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87E10" w14:textId="2BC02AC2" w:rsidR="0046289C" w:rsidRPr="00A70158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935157">
        <w:rPr>
          <w:rFonts w:ascii="Arial" w:eastAsia="Arial Unicode MS" w:hAnsi="Arial" w:cs="Arial"/>
          <w:b/>
          <w:bCs/>
          <w:sz w:val="24"/>
        </w:rPr>
        <w:t>P TSG-WG SA2 Meeting #1</w:t>
      </w:r>
      <w:r w:rsidR="004B3F6C">
        <w:rPr>
          <w:rFonts w:ascii="Arial" w:eastAsia="Arial Unicode MS" w:hAnsi="Arial" w:cs="Arial"/>
          <w:b/>
          <w:bCs/>
          <w:sz w:val="24"/>
        </w:rPr>
        <w:t>4</w:t>
      </w:r>
      <w:r w:rsidR="0083488A">
        <w:rPr>
          <w:rFonts w:ascii="Arial" w:eastAsia="Arial Unicode MS" w:hAnsi="Arial" w:cs="Arial"/>
          <w:b/>
          <w:bCs/>
          <w:sz w:val="24"/>
        </w:rPr>
        <w:t>6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456DAA" w:rsidRPr="00456DAA">
        <w:rPr>
          <w:rFonts w:ascii="Arial" w:eastAsia="Arial Unicode MS" w:hAnsi="Arial" w:cs="Arial"/>
          <w:b/>
          <w:bCs/>
          <w:sz w:val="24"/>
        </w:rPr>
        <w:t>S2-2105693</w:t>
      </w:r>
    </w:p>
    <w:p w14:paraId="1CB8E6A2" w14:textId="6C83E73A" w:rsidR="00A24F28" w:rsidRPr="00927C1B" w:rsidRDefault="00355186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46289C">
        <w:rPr>
          <w:rFonts w:ascii="Arial" w:eastAsia="Arial Unicode MS" w:hAnsi="Arial" w:cs="Arial"/>
          <w:b/>
          <w:bCs/>
          <w:sz w:val="24"/>
        </w:rPr>
        <w:t xml:space="preserve">, </w:t>
      </w:r>
      <w:r w:rsidR="005F2D4E" w:rsidRPr="00A70158">
        <w:rPr>
          <w:rFonts w:ascii="Arial" w:eastAsia="Arial Unicode MS" w:hAnsi="Arial" w:cs="Arial"/>
          <w:b/>
          <w:bCs/>
          <w:sz w:val="24"/>
        </w:rPr>
        <w:t>August 16 – 27,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FC7880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7C749EE1" w14:textId="77777777" w:rsidR="00A24F28" w:rsidRPr="0083488A" w:rsidRDefault="00A24F28" w:rsidP="00A24F28">
      <w:pPr>
        <w:rPr>
          <w:rFonts w:ascii="Arial" w:hAnsi="Arial" w:cs="Arial"/>
        </w:rPr>
      </w:pPr>
    </w:p>
    <w:p w14:paraId="2100094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9701BFF" w14:textId="34F98E4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1A53" w:rsidRPr="00FE1A53">
        <w:rPr>
          <w:rFonts w:ascii="Arial" w:hAnsi="Arial" w:cs="Arial"/>
          <w:b/>
        </w:rPr>
        <w:t>Discussion on the security issues when MFAF processes the raw data</w:t>
      </w:r>
    </w:p>
    <w:p w14:paraId="7CEEB224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183964">
        <w:rPr>
          <w:rFonts w:ascii="Arial" w:hAnsi="Arial" w:cs="Arial"/>
          <w:b/>
        </w:rPr>
        <w:t>Discussion</w:t>
      </w:r>
    </w:p>
    <w:p w14:paraId="6C350B3B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83964">
        <w:rPr>
          <w:rFonts w:ascii="Arial" w:hAnsi="Arial" w:cs="Arial"/>
          <w:b/>
        </w:rPr>
        <w:t>8.1</w:t>
      </w:r>
    </w:p>
    <w:p w14:paraId="49FCD5E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83964">
        <w:rPr>
          <w:rFonts w:ascii="Arial" w:hAnsi="Arial" w:cs="Arial"/>
          <w:b/>
        </w:rPr>
        <w:t>eNA_Ph2</w:t>
      </w:r>
      <w:r w:rsidR="00FB04A2">
        <w:rPr>
          <w:rFonts w:ascii="Arial" w:hAnsi="Arial" w:cs="Arial"/>
          <w:b/>
        </w:rPr>
        <w:t xml:space="preserve"> </w:t>
      </w:r>
      <w:r w:rsidR="00183964">
        <w:rPr>
          <w:rFonts w:ascii="Arial" w:hAnsi="Arial" w:cs="Arial"/>
          <w:b/>
        </w:rPr>
        <w:t>/</w:t>
      </w:r>
      <w:r w:rsidR="00FB04A2">
        <w:rPr>
          <w:rFonts w:ascii="Arial" w:hAnsi="Arial" w:cs="Arial"/>
          <w:b/>
        </w:rPr>
        <w:t xml:space="preserve"> </w:t>
      </w:r>
      <w:r w:rsidR="00183964">
        <w:rPr>
          <w:rFonts w:ascii="Arial" w:hAnsi="Arial" w:cs="Arial"/>
          <w:b/>
        </w:rPr>
        <w:t>Rel-17</w:t>
      </w:r>
    </w:p>
    <w:p w14:paraId="03A63E42" w14:textId="69A8FBA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420E" w:rsidRPr="003E420E">
        <w:rPr>
          <w:rFonts w:ascii="Arial" w:hAnsi="Arial" w:cs="Arial"/>
          <w:i/>
        </w:rPr>
        <w:t xml:space="preserve">This </w:t>
      </w:r>
      <w:r w:rsidR="00DE71ED" w:rsidRPr="003E420E">
        <w:rPr>
          <w:rFonts w:ascii="Arial" w:hAnsi="Arial" w:cs="Arial"/>
          <w:i/>
        </w:rPr>
        <w:t>contribution</w:t>
      </w:r>
      <w:r w:rsidR="003E420E" w:rsidRPr="003E420E">
        <w:rPr>
          <w:rFonts w:ascii="Arial" w:hAnsi="Arial" w:cs="Arial"/>
          <w:i/>
        </w:rPr>
        <w:t xml:space="preserve"> proposes a discussion on the security issues when MFAF processes th</w:t>
      </w:r>
      <w:r w:rsidR="00DE71ED">
        <w:rPr>
          <w:rFonts w:ascii="Arial" w:hAnsi="Arial" w:cs="Arial"/>
          <w:i/>
        </w:rPr>
        <w:t>e raw data from the data source</w:t>
      </w:r>
      <w:r w:rsidR="009247C3">
        <w:rPr>
          <w:rFonts w:ascii="Arial" w:hAnsi="Arial" w:cs="Arial"/>
          <w:i/>
        </w:rPr>
        <w:t>.</w:t>
      </w:r>
    </w:p>
    <w:p w14:paraId="1BAF26D2" w14:textId="77777777" w:rsidR="0076782A" w:rsidRDefault="00B3593E" w:rsidP="00F261CF">
      <w:pPr>
        <w:pStyle w:val="1"/>
        <w:rPr>
          <w:lang w:eastAsia="zh-CN"/>
        </w:rPr>
      </w:pPr>
      <w:r w:rsidRPr="00927C1B">
        <w:t>1.</w:t>
      </w:r>
      <w:r w:rsidR="00F261CF">
        <w:rPr>
          <w:lang w:eastAsia="zh-CN"/>
        </w:rPr>
        <w:t xml:space="preserve"> Discussion</w:t>
      </w:r>
    </w:p>
    <w:p w14:paraId="74B39A57" w14:textId="0D187D49" w:rsidR="002E1501" w:rsidRDefault="002429AE" w:rsidP="00294B58">
      <w:pPr>
        <w:rPr>
          <w:rFonts w:eastAsiaTheme="minorEastAsia"/>
          <w:lang w:val="en-US" w:eastAsia="zh-CN"/>
        </w:rPr>
      </w:pPr>
      <w:r w:rsidRPr="002429AE">
        <w:rPr>
          <w:rFonts w:eastAsiaTheme="minorEastAsia"/>
          <w:lang w:val="en-US" w:eastAsia="zh-CN"/>
        </w:rPr>
        <w:t xml:space="preserve">During the last meeting, it is approved </w:t>
      </w:r>
      <w:r w:rsidR="0077435D">
        <w:rPr>
          <w:rFonts w:eastAsiaTheme="minorEastAsia"/>
          <w:lang w:val="en-US" w:eastAsia="zh-CN"/>
        </w:rPr>
        <w:t xml:space="preserve">in </w:t>
      </w:r>
      <w:r w:rsidR="0077435D" w:rsidRPr="002429AE">
        <w:rPr>
          <w:rFonts w:eastAsiaTheme="minorEastAsia"/>
          <w:lang w:val="en-US" w:eastAsia="zh-CN"/>
        </w:rPr>
        <w:t>S2-2104875</w:t>
      </w:r>
      <w:r w:rsidR="0077435D">
        <w:rPr>
          <w:rFonts w:eastAsiaTheme="minorEastAsia"/>
          <w:lang w:val="en-US" w:eastAsia="zh-CN"/>
        </w:rPr>
        <w:t xml:space="preserve"> </w:t>
      </w:r>
      <w:r w:rsidRPr="002429AE">
        <w:rPr>
          <w:rFonts w:eastAsiaTheme="minorEastAsia"/>
          <w:lang w:val="en-US" w:eastAsia="zh-CN"/>
        </w:rPr>
        <w:t>that the MFAF could pre-process the raw data based on the Data Formatting and Processing instructions from the Data consumer via the DCCF.</w:t>
      </w:r>
    </w:p>
    <w:p w14:paraId="7F8B1C47" w14:textId="4A9D1DCB" w:rsidR="00E778D3" w:rsidRDefault="00664A92" w:rsidP="00664A92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34CDA7C" wp14:editId="2E09D780">
            <wp:extent cx="4822190" cy="2371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C8C9EE" w14:textId="09968E53" w:rsidR="00E778D3" w:rsidRDefault="00A635E6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Processing instructions </w:t>
      </w:r>
      <w:r w:rsidR="00AC2AEA">
        <w:rPr>
          <w:rFonts w:eastAsiaTheme="minorEastAsia"/>
          <w:lang w:val="en-US" w:eastAsia="zh-CN"/>
        </w:rPr>
        <w:t xml:space="preserve">defined in clause 5A.4 </w:t>
      </w:r>
      <w:r w:rsidR="00610C6B">
        <w:rPr>
          <w:rFonts w:eastAsiaTheme="minorEastAsia"/>
          <w:lang w:val="en-US" w:eastAsia="zh-CN"/>
        </w:rPr>
        <w:t xml:space="preserve">of TS 23.288 </w:t>
      </w:r>
      <w:r w:rsidR="00AC2AEA">
        <w:rPr>
          <w:rFonts w:eastAsiaTheme="minorEastAsia"/>
          <w:lang w:val="en-US" w:eastAsia="zh-CN"/>
        </w:rPr>
        <w:t>are shown</w:t>
      </w:r>
      <w:r>
        <w:rPr>
          <w:rFonts w:eastAsiaTheme="minorEastAsia" w:hint="eastAsia"/>
          <w:lang w:val="en-US" w:eastAsia="zh-CN"/>
        </w:rPr>
        <w:t xml:space="preserve"> as follows:</w:t>
      </w:r>
    </w:p>
    <w:p w14:paraId="202FA282" w14:textId="77777777" w:rsidR="00A91457" w:rsidRPr="00A91457" w:rsidRDefault="00A91457" w:rsidP="00A91457">
      <w:pPr>
        <w:pStyle w:val="B1"/>
        <w:rPr>
          <w:i/>
          <w:lang w:eastAsia="zh-CN"/>
        </w:rPr>
      </w:pPr>
      <w:r w:rsidRPr="00A91457">
        <w:rPr>
          <w:i/>
          <w:lang w:eastAsia="zh-CN"/>
        </w:rPr>
        <w:t>-</w:t>
      </w:r>
      <w:r w:rsidRPr="00A91457">
        <w:rPr>
          <w:i/>
          <w:lang w:eastAsia="zh-CN"/>
        </w:rPr>
        <w:tab/>
        <w:t>Event;</w:t>
      </w:r>
    </w:p>
    <w:p w14:paraId="5E7A09C0" w14:textId="77777777" w:rsidR="00A91457" w:rsidRPr="00A91457" w:rsidRDefault="00A91457" w:rsidP="00A91457">
      <w:pPr>
        <w:pStyle w:val="B1"/>
        <w:rPr>
          <w:i/>
          <w:lang w:eastAsia="zh-CN"/>
        </w:rPr>
      </w:pPr>
      <w:r w:rsidRPr="00A91457">
        <w:rPr>
          <w:i/>
          <w:lang w:eastAsia="zh-CN"/>
        </w:rPr>
        <w:t>-</w:t>
      </w:r>
      <w:r w:rsidRPr="00A91457">
        <w:rPr>
          <w:i/>
          <w:lang w:eastAsia="zh-CN"/>
        </w:rPr>
        <w:tab/>
        <w:t>Processing Interval;</w:t>
      </w:r>
    </w:p>
    <w:p w14:paraId="0AD4F141" w14:textId="77777777" w:rsidR="00A91457" w:rsidRPr="00A91457" w:rsidRDefault="00A91457" w:rsidP="00A91457">
      <w:pPr>
        <w:pStyle w:val="B1"/>
        <w:rPr>
          <w:i/>
          <w:lang w:eastAsia="zh-CN"/>
        </w:rPr>
      </w:pPr>
      <w:r w:rsidRPr="00A91457">
        <w:rPr>
          <w:i/>
          <w:lang w:eastAsia="zh-CN"/>
        </w:rPr>
        <w:t>-</w:t>
      </w:r>
      <w:r w:rsidRPr="00A91457">
        <w:rPr>
          <w:i/>
          <w:lang w:eastAsia="zh-CN"/>
        </w:rPr>
        <w:tab/>
        <w:t>List of Event Parameter Name(s), and for each Event Parameter Name, one Event Parameter Values and sets of the following attributes as indicated in the processing instructions:</w:t>
      </w:r>
    </w:p>
    <w:p w14:paraId="263810AC" w14:textId="77777777" w:rsidR="00A91457" w:rsidRPr="00A91457" w:rsidRDefault="00A91457" w:rsidP="00A91457">
      <w:pPr>
        <w:pStyle w:val="B2"/>
        <w:rPr>
          <w:i/>
          <w:lang w:eastAsia="zh-CN"/>
        </w:rPr>
      </w:pPr>
      <w:r w:rsidRPr="00A91457">
        <w:rPr>
          <w:i/>
          <w:lang w:eastAsia="zh-CN"/>
        </w:rPr>
        <w:t>-</w:t>
      </w:r>
      <w:r w:rsidRPr="00A91457">
        <w:rPr>
          <w:i/>
          <w:lang w:eastAsia="zh-CN"/>
        </w:rPr>
        <w:tab/>
        <w:t>Event Spacing: Average and variance of the time interval separating two consecutive occurrences of the same event and parameter value, or periodicity for periodic reporting;</w:t>
      </w:r>
    </w:p>
    <w:p w14:paraId="4FE469F4" w14:textId="77777777" w:rsidR="00A91457" w:rsidRPr="00A91457" w:rsidRDefault="00A91457" w:rsidP="00A91457">
      <w:pPr>
        <w:pStyle w:val="B2"/>
        <w:rPr>
          <w:i/>
          <w:lang w:eastAsia="zh-CN"/>
        </w:rPr>
      </w:pPr>
      <w:r w:rsidRPr="00A91457">
        <w:rPr>
          <w:i/>
          <w:lang w:eastAsia="zh-CN"/>
        </w:rPr>
        <w:t>-</w:t>
      </w:r>
      <w:r w:rsidRPr="00A91457">
        <w:rPr>
          <w:i/>
          <w:lang w:eastAsia="zh-CN"/>
        </w:rPr>
        <w:tab/>
        <w:t>Event Duration: Average and variance of the Time for which the parameter value applies;</w:t>
      </w:r>
    </w:p>
    <w:p w14:paraId="08C19CD2" w14:textId="77777777" w:rsidR="00A91457" w:rsidRPr="00AD6241" w:rsidRDefault="00A91457" w:rsidP="00A91457">
      <w:pPr>
        <w:pStyle w:val="B2"/>
        <w:rPr>
          <w:i/>
          <w:highlight w:val="yellow"/>
          <w:lang w:eastAsia="zh-CN"/>
        </w:rPr>
      </w:pPr>
      <w:r w:rsidRPr="00AD6241">
        <w:rPr>
          <w:i/>
          <w:highlight w:val="yellow"/>
          <w:lang w:eastAsia="zh-CN"/>
        </w:rPr>
        <w:t>-</w:t>
      </w:r>
      <w:r w:rsidRPr="00AD6241">
        <w:rPr>
          <w:i/>
          <w:highlight w:val="yellow"/>
          <w:lang w:eastAsia="zh-CN"/>
        </w:rPr>
        <w:tab/>
        <w:t>Number of countable occurrences for the parameter (eg: Mobility Registration Update);</w:t>
      </w:r>
    </w:p>
    <w:p w14:paraId="06A9DC57" w14:textId="77777777" w:rsidR="00A91457" w:rsidRPr="00AD6241" w:rsidRDefault="00A91457" w:rsidP="00A91457">
      <w:pPr>
        <w:pStyle w:val="B2"/>
        <w:rPr>
          <w:i/>
          <w:highlight w:val="yellow"/>
          <w:lang w:eastAsia="zh-CN"/>
        </w:rPr>
      </w:pPr>
      <w:r w:rsidRPr="00AD6241">
        <w:rPr>
          <w:i/>
          <w:highlight w:val="yellow"/>
          <w:lang w:eastAsia="zh-CN"/>
        </w:rPr>
        <w:t>-</w:t>
      </w:r>
      <w:r w:rsidRPr="00AD6241">
        <w:rPr>
          <w:i/>
          <w:highlight w:val="yellow"/>
          <w:lang w:eastAsia="zh-CN"/>
        </w:rPr>
        <w:tab/>
        <w:t>Average and variance of the parameter (eg: number of UEs in an AoI);</w:t>
      </w:r>
    </w:p>
    <w:p w14:paraId="3D76A3FD" w14:textId="77777777" w:rsidR="00A91457" w:rsidRPr="00A91457" w:rsidRDefault="00A91457" w:rsidP="00A91457">
      <w:pPr>
        <w:pStyle w:val="B2"/>
        <w:rPr>
          <w:i/>
          <w:lang w:eastAsia="zh-CN"/>
        </w:rPr>
      </w:pPr>
      <w:r w:rsidRPr="00AD6241">
        <w:rPr>
          <w:i/>
          <w:highlight w:val="yellow"/>
          <w:lang w:eastAsia="zh-CN"/>
        </w:rPr>
        <w:t>-</w:t>
      </w:r>
      <w:r w:rsidRPr="00AD6241">
        <w:rPr>
          <w:i/>
          <w:highlight w:val="yellow"/>
          <w:lang w:eastAsia="zh-CN"/>
        </w:rPr>
        <w:tab/>
        <w:t>Maximum and minimum parameter values (eg: number of UEs in an AoI).</w:t>
      </w:r>
    </w:p>
    <w:p w14:paraId="01A87AD4" w14:textId="3216EC92" w:rsidR="00A635E6" w:rsidRPr="00E83416" w:rsidRDefault="00E83416" w:rsidP="00294B58">
      <w:pPr>
        <w:rPr>
          <w:rFonts w:eastAsiaTheme="minorEastAsia"/>
          <w:lang w:val="en-US" w:eastAsia="zh-CN"/>
        </w:rPr>
      </w:pPr>
      <w:r w:rsidRPr="00E83416">
        <w:rPr>
          <w:rFonts w:eastAsiaTheme="minorEastAsia"/>
          <w:lang w:val="en-US" w:eastAsia="zh-CN"/>
        </w:rPr>
        <w:t xml:space="preserve">However, </w:t>
      </w:r>
      <w:r>
        <w:rPr>
          <w:rFonts w:eastAsiaTheme="minorEastAsia"/>
          <w:lang w:val="en-US" w:eastAsia="zh-CN"/>
        </w:rPr>
        <w:t xml:space="preserve">as defined in clause </w:t>
      </w:r>
      <w:r w:rsidR="008739DE">
        <w:rPr>
          <w:rFonts w:eastAsiaTheme="minorEastAsia"/>
          <w:lang w:val="en-US" w:eastAsia="zh-CN"/>
        </w:rPr>
        <w:t>4.2.1of TS 23.288</w:t>
      </w:r>
      <w:r w:rsidRPr="00E83416">
        <w:rPr>
          <w:rFonts w:eastAsiaTheme="minorEastAsia"/>
          <w:lang w:val="en-US" w:eastAsia="zh-CN"/>
        </w:rPr>
        <w:t xml:space="preserve">, the internal logic of the MFAF is not in the scope of 3GPP. </w:t>
      </w:r>
    </w:p>
    <w:p w14:paraId="42619AED" w14:textId="77777777" w:rsidR="00D347C0" w:rsidRPr="00D347C0" w:rsidRDefault="00D347C0" w:rsidP="00D347C0">
      <w:pPr>
        <w:pStyle w:val="NO"/>
        <w:rPr>
          <w:i/>
        </w:rPr>
      </w:pPr>
      <w:r w:rsidRPr="00D347C0">
        <w:rPr>
          <w:i/>
        </w:rPr>
        <w:t>NOTE 1:</w:t>
      </w:r>
      <w:r w:rsidRPr="00D347C0">
        <w:rPr>
          <w:i/>
        </w:rPr>
        <w:tab/>
      </w:r>
      <w:r w:rsidRPr="00234164">
        <w:rPr>
          <w:i/>
          <w:highlight w:val="yellow"/>
        </w:rPr>
        <w:t>The internal logic of Messaging Framework is outside the scope of 3GPP,</w:t>
      </w:r>
      <w:r w:rsidRPr="00D347C0">
        <w:rPr>
          <w:i/>
        </w:rPr>
        <w:t xml:space="preserve"> only the MFAF and the interface between MFAF and other 3GPP defined NF is under 3GPP scope.</w:t>
      </w:r>
    </w:p>
    <w:p w14:paraId="2B2F43DD" w14:textId="16F7EFA8" w:rsidR="000F787A" w:rsidRDefault="00234164" w:rsidP="00F45CAE">
      <w:pPr>
        <w:rPr>
          <w:rFonts w:eastAsiaTheme="minorEastAsia"/>
          <w:lang w:val="en-US" w:eastAsia="zh-CN"/>
        </w:rPr>
      </w:pPr>
      <w:r w:rsidRPr="00E83416">
        <w:rPr>
          <w:rFonts w:eastAsiaTheme="minorEastAsia"/>
          <w:lang w:val="en-US" w:eastAsia="zh-CN"/>
        </w:rPr>
        <w:lastRenderedPageBreak/>
        <w:t xml:space="preserve">When the MFAF is </w:t>
      </w:r>
      <w:r w:rsidR="006347BC">
        <w:rPr>
          <w:rFonts w:eastAsiaTheme="minorEastAsia"/>
          <w:lang w:val="en-US" w:eastAsia="zh-CN"/>
        </w:rPr>
        <w:t>not trusted by the Operator</w:t>
      </w:r>
      <w:r w:rsidRPr="00E83416">
        <w:rPr>
          <w:rFonts w:eastAsiaTheme="minorEastAsia"/>
          <w:lang w:val="en-US" w:eastAsia="zh-CN"/>
        </w:rPr>
        <w:t>, there are some security risks</w:t>
      </w:r>
      <w:r w:rsidR="00F4500B">
        <w:rPr>
          <w:rFonts w:eastAsiaTheme="minorEastAsia"/>
          <w:lang w:val="en-US" w:eastAsia="zh-CN"/>
        </w:rPr>
        <w:t xml:space="preserve"> as indicated in the </w:t>
      </w:r>
      <w:r w:rsidR="00F4500B" w:rsidRPr="0087182B">
        <w:rPr>
          <w:rFonts w:eastAsiaTheme="minorEastAsia"/>
          <w:lang w:val="en-US" w:eastAsia="zh-CN"/>
        </w:rPr>
        <w:t>“Key Issue #1.</w:t>
      </w:r>
      <w:r w:rsidR="003750B4">
        <w:rPr>
          <w:rFonts w:eastAsiaTheme="minorEastAsia"/>
          <w:lang w:val="en-US" w:eastAsia="zh-CN"/>
        </w:rPr>
        <w:t>4</w:t>
      </w:r>
      <w:r w:rsidR="00F4500B" w:rsidRPr="0087182B">
        <w:rPr>
          <w:rFonts w:eastAsiaTheme="minorEastAsia"/>
          <w:lang w:val="en-US" w:eastAsia="zh-CN"/>
        </w:rPr>
        <w:t xml:space="preserve">: </w:t>
      </w:r>
      <w:r w:rsidR="003750B4" w:rsidRPr="003750B4">
        <w:rPr>
          <w:rFonts w:eastAsiaTheme="minorEastAsia"/>
          <w:lang w:val="en-US" w:eastAsia="zh-CN"/>
        </w:rPr>
        <w:t>Security protection of data via Messaging Framework</w:t>
      </w:r>
      <w:r w:rsidR="00F4500B" w:rsidRPr="0087182B">
        <w:rPr>
          <w:rFonts w:eastAsiaTheme="minorEastAsia"/>
          <w:lang w:val="en-US" w:eastAsia="zh-CN"/>
        </w:rPr>
        <w:t xml:space="preserve">” in </w:t>
      </w:r>
      <w:r w:rsidR="00F4500B" w:rsidRPr="003750B4">
        <w:rPr>
          <w:rFonts w:eastAsiaTheme="minorEastAsia"/>
          <w:lang w:val="en-US" w:eastAsia="zh-CN"/>
        </w:rPr>
        <w:t xml:space="preserve">the </w:t>
      </w:r>
      <w:r w:rsidR="00F4500B" w:rsidRPr="002F1B31">
        <w:t>ongoing SA</w:t>
      </w:r>
      <w:r w:rsidR="00F4500B">
        <w:t>3</w:t>
      </w:r>
      <w:r w:rsidR="00F4500B" w:rsidRPr="002F1B31">
        <w:t xml:space="preserve"> Rel-1</w:t>
      </w:r>
      <w:r w:rsidR="00F4500B">
        <w:t>7</w:t>
      </w:r>
      <w:r w:rsidR="00F4500B" w:rsidRPr="002F1B31">
        <w:t xml:space="preserve"> </w:t>
      </w:r>
      <w:r w:rsidR="00F4500B">
        <w:t>S</w:t>
      </w:r>
      <w:r w:rsidR="00F4500B" w:rsidRPr="002F1B31">
        <w:t xml:space="preserve">ID </w:t>
      </w:r>
      <w:r w:rsidR="00F4500B">
        <w:t>FS_eNA_SEC</w:t>
      </w:r>
      <w:r w:rsidR="00F4500B" w:rsidRPr="0087182B">
        <w:rPr>
          <w:rFonts w:eastAsiaTheme="minorEastAsia"/>
          <w:lang w:val="en-US" w:eastAsia="zh-CN"/>
        </w:rPr>
        <w:t xml:space="preserve"> (TR 33.866)</w:t>
      </w:r>
      <w:r w:rsidRPr="00E83416">
        <w:rPr>
          <w:rFonts w:eastAsiaTheme="minorEastAsia"/>
          <w:lang w:val="en-US" w:eastAsia="zh-CN"/>
        </w:rPr>
        <w:t>.</w:t>
      </w:r>
      <w:r w:rsidR="005645FB">
        <w:rPr>
          <w:rFonts w:eastAsiaTheme="minorEastAsia"/>
          <w:lang w:val="en-US" w:eastAsia="zh-CN"/>
        </w:rPr>
        <w:t xml:space="preserve"> </w:t>
      </w:r>
      <w:r w:rsidR="00F45CAE">
        <w:rPr>
          <w:rFonts w:eastAsiaTheme="minorEastAsia"/>
          <w:lang w:val="en-US" w:eastAsia="zh-CN"/>
        </w:rPr>
        <w:t>And</w:t>
      </w:r>
      <w:r w:rsidR="0068630B" w:rsidRPr="0087182B">
        <w:rPr>
          <w:rFonts w:eastAsiaTheme="minorEastAsia"/>
          <w:lang w:val="en-US" w:eastAsia="zh-CN"/>
        </w:rPr>
        <w:t xml:space="preserve"> </w:t>
      </w:r>
      <w:r w:rsidR="000E33CA">
        <w:rPr>
          <w:rFonts w:eastAsiaTheme="minorEastAsia"/>
          <w:lang w:val="en-US" w:eastAsia="zh-CN"/>
        </w:rPr>
        <w:t xml:space="preserve">some </w:t>
      </w:r>
      <w:r w:rsidR="005E2961" w:rsidRPr="0087182B">
        <w:rPr>
          <w:rFonts w:eastAsiaTheme="minorEastAsia"/>
          <w:lang w:val="en-US" w:eastAsia="zh-CN"/>
        </w:rPr>
        <w:t>E2E protection between the Data Consumer and the Data Source</w:t>
      </w:r>
      <w:r w:rsidR="005E2961">
        <w:rPr>
          <w:rFonts w:eastAsiaTheme="minorEastAsia"/>
          <w:lang w:val="en-US" w:eastAsia="zh-CN"/>
        </w:rPr>
        <w:t xml:space="preserve"> </w:t>
      </w:r>
      <w:r w:rsidR="000E33CA">
        <w:rPr>
          <w:rFonts w:eastAsiaTheme="minorEastAsia"/>
          <w:lang w:val="en-US" w:eastAsia="zh-CN"/>
        </w:rPr>
        <w:t xml:space="preserve">solutions for </w:t>
      </w:r>
      <w:r w:rsidR="00F45CAE">
        <w:rPr>
          <w:rFonts w:eastAsiaTheme="minorEastAsia"/>
          <w:lang w:val="en-US" w:eastAsia="zh-CN"/>
        </w:rPr>
        <w:t>the</w:t>
      </w:r>
      <w:r w:rsidR="005B6968">
        <w:rPr>
          <w:rFonts w:eastAsiaTheme="minorEastAsia"/>
          <w:lang w:val="en-US" w:eastAsia="zh-CN"/>
        </w:rPr>
        <w:t xml:space="preserve"> Key Issue have</w:t>
      </w:r>
      <w:r w:rsidR="0068630B" w:rsidRPr="0087182B">
        <w:rPr>
          <w:rFonts w:eastAsiaTheme="minorEastAsia"/>
          <w:lang w:val="en-US" w:eastAsia="zh-CN"/>
        </w:rPr>
        <w:t xml:space="preserve"> been </w:t>
      </w:r>
      <w:r w:rsidR="006669A7">
        <w:rPr>
          <w:rFonts w:eastAsiaTheme="minorEastAsia"/>
          <w:lang w:val="en-US" w:eastAsia="zh-CN"/>
        </w:rPr>
        <w:t>approved</w:t>
      </w:r>
      <w:r w:rsidR="0068630B" w:rsidRPr="0087182B">
        <w:rPr>
          <w:rFonts w:eastAsiaTheme="minorEastAsia"/>
          <w:lang w:val="en-US" w:eastAsia="zh-CN"/>
        </w:rPr>
        <w:t xml:space="preserve"> to prevent the MFAF to access the raw data.</w:t>
      </w:r>
    </w:p>
    <w:p w14:paraId="3D04A276" w14:textId="0789E0C7" w:rsidR="00866E24" w:rsidRPr="00050D90" w:rsidRDefault="002527CE" w:rsidP="0087182B">
      <w:pPr>
        <w:tabs>
          <w:tab w:val="num" w:pos="720"/>
        </w:tabs>
        <w:rPr>
          <w:rFonts w:eastAsiaTheme="minorEastAsia"/>
          <w:b/>
          <w:lang w:val="en-US" w:eastAsia="zh-CN"/>
        </w:rPr>
      </w:pPr>
      <w:r w:rsidRPr="00050D90">
        <w:rPr>
          <w:rFonts w:eastAsiaTheme="minorEastAsia" w:hint="eastAsia"/>
          <w:b/>
          <w:lang w:val="en-US" w:eastAsia="zh-CN"/>
        </w:rPr>
        <w:t xml:space="preserve">Observation. </w:t>
      </w:r>
      <w:r w:rsidRPr="00050D90">
        <w:rPr>
          <w:rFonts w:eastAsiaTheme="minorEastAsia"/>
          <w:b/>
          <w:lang w:val="en-US" w:eastAsia="zh-CN"/>
        </w:rPr>
        <w:t xml:space="preserve">There are some security risks when the </w:t>
      </w:r>
      <w:r w:rsidR="00765DA6">
        <w:rPr>
          <w:rFonts w:eastAsiaTheme="minorEastAsia"/>
          <w:b/>
          <w:lang w:val="en-US" w:eastAsia="zh-CN"/>
        </w:rPr>
        <w:t xml:space="preserve">untrusted </w:t>
      </w:r>
      <w:r w:rsidRPr="00050D90">
        <w:rPr>
          <w:rFonts w:eastAsiaTheme="minorEastAsia"/>
          <w:b/>
          <w:lang w:val="en-US" w:eastAsia="zh-CN"/>
        </w:rPr>
        <w:t>MFAF process the data from the data source.</w:t>
      </w:r>
    </w:p>
    <w:p w14:paraId="28188ADB" w14:textId="77777777" w:rsidR="008F0B57" w:rsidRDefault="00F77961" w:rsidP="00636B44">
      <w:pPr>
        <w:pStyle w:val="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 xml:space="preserve">. </w:t>
      </w:r>
      <w:r>
        <w:rPr>
          <w:lang w:eastAsia="zh-CN"/>
        </w:rPr>
        <w:t>P</w:t>
      </w:r>
      <w:r w:rsidR="00AB1E11">
        <w:rPr>
          <w:lang w:eastAsia="zh-CN"/>
        </w:rPr>
        <w:t>roposal</w:t>
      </w:r>
    </w:p>
    <w:p w14:paraId="1DE4C10C" w14:textId="239AC8DD" w:rsidR="009D47F1" w:rsidRPr="00034910" w:rsidRDefault="00050D90" w:rsidP="009D47F1">
      <w:pPr>
        <w:rPr>
          <w:rFonts w:eastAsiaTheme="minorEastAsia"/>
          <w:b/>
          <w:lang w:eastAsia="zh-CN"/>
        </w:rPr>
      </w:pPr>
      <w:r w:rsidRPr="00034910">
        <w:rPr>
          <w:rFonts w:eastAsiaTheme="minorEastAsia" w:hint="eastAsia"/>
          <w:b/>
          <w:lang w:eastAsia="zh-CN"/>
        </w:rPr>
        <w:t xml:space="preserve">Proposal. </w:t>
      </w:r>
      <w:r w:rsidR="00AC4363" w:rsidRPr="00034910">
        <w:rPr>
          <w:rFonts w:eastAsiaTheme="minorEastAsia"/>
          <w:b/>
          <w:lang w:eastAsia="zh-CN"/>
        </w:rPr>
        <w:t>It is proposed to agree the 23.288 CR S2-210</w:t>
      </w:r>
      <w:r w:rsidR="00FD2809">
        <w:rPr>
          <w:rFonts w:eastAsiaTheme="minorEastAsia"/>
          <w:b/>
          <w:lang w:eastAsia="zh-CN"/>
        </w:rPr>
        <w:t>5694</w:t>
      </w:r>
      <w:bookmarkStart w:id="0" w:name="_GoBack"/>
      <w:bookmarkEnd w:id="0"/>
      <w:r w:rsidR="00AC4363" w:rsidRPr="00034910">
        <w:rPr>
          <w:rFonts w:eastAsiaTheme="minorEastAsia"/>
          <w:b/>
          <w:lang w:eastAsia="zh-CN"/>
        </w:rPr>
        <w:t xml:space="preserve"> to a</w:t>
      </w:r>
      <w:r w:rsidR="00AC4363" w:rsidRPr="00034910">
        <w:rPr>
          <w:rFonts w:hint="eastAsia"/>
          <w:b/>
          <w:noProof/>
        </w:rPr>
        <w:t xml:space="preserve">dd </w:t>
      </w:r>
      <w:r w:rsidR="00AC4363" w:rsidRPr="00034910">
        <w:rPr>
          <w:b/>
          <w:noProof/>
        </w:rPr>
        <w:t>a NOTE</w:t>
      </w:r>
      <w:r w:rsidR="00CF13FF" w:rsidRPr="00034910">
        <w:rPr>
          <w:b/>
          <w:noProof/>
        </w:rPr>
        <w:t xml:space="preserve"> in to the clause 5A.4</w:t>
      </w:r>
      <w:r w:rsidR="00AC4363" w:rsidRPr="00034910">
        <w:rPr>
          <w:b/>
          <w:noProof/>
        </w:rPr>
        <w:t xml:space="preserve"> to clarify that </w:t>
      </w:r>
      <w:r w:rsidR="002A79E7" w:rsidRPr="002A79E7">
        <w:rPr>
          <w:rFonts w:eastAsiaTheme="minorEastAsia"/>
          <w:b/>
          <w:u w:val="single"/>
          <w:lang w:eastAsia="zh-CN"/>
        </w:rPr>
        <w:t>Whether/How the data is processed by the untrusted MFAF is based on outcome of "Key Issue #1.4: Security protection of data via Messaging Framework" in the ongoing SA3 Rel-17 SID FS_eNA_SEC.</w:t>
      </w:r>
    </w:p>
    <w:sectPr w:rsidR="009D47F1" w:rsidRPr="000349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4E257" w14:textId="77777777" w:rsidR="000045EA" w:rsidRDefault="000045EA">
      <w:r>
        <w:separator/>
      </w:r>
    </w:p>
    <w:p w14:paraId="7F5BF8F2" w14:textId="77777777" w:rsidR="000045EA" w:rsidRDefault="000045EA"/>
  </w:endnote>
  <w:endnote w:type="continuationSeparator" w:id="0">
    <w:p w14:paraId="38B8E418" w14:textId="77777777" w:rsidR="000045EA" w:rsidRDefault="000045EA">
      <w:r>
        <w:continuationSeparator/>
      </w:r>
    </w:p>
    <w:p w14:paraId="28133267" w14:textId="77777777" w:rsidR="000045EA" w:rsidRDefault="00004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6F3D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A4A5CB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7922CF" w14:textId="77777777"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D3531" w14:textId="77777777" w:rsidR="000045EA" w:rsidRDefault="000045EA">
      <w:r>
        <w:separator/>
      </w:r>
    </w:p>
    <w:p w14:paraId="140E9BC7" w14:textId="77777777" w:rsidR="000045EA" w:rsidRDefault="000045EA"/>
  </w:footnote>
  <w:footnote w:type="continuationSeparator" w:id="0">
    <w:p w14:paraId="792CB99C" w14:textId="77777777" w:rsidR="000045EA" w:rsidRDefault="000045EA">
      <w:r>
        <w:continuationSeparator/>
      </w:r>
    </w:p>
    <w:p w14:paraId="43D9981F" w14:textId="77777777" w:rsidR="000045EA" w:rsidRDefault="000045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05421" w14:textId="77777777" w:rsidR="00013A5E" w:rsidRDefault="00013A5E"/>
  <w:p w14:paraId="18A8403F" w14:textId="77777777"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0B513" w14:textId="77777777"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8F4090" w14:textId="77777777"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280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ACCA06" w14:textId="77777777"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149AF"/>
    <w:multiLevelType w:val="hybridMultilevel"/>
    <w:tmpl w:val="10B08C3E"/>
    <w:lvl w:ilvl="0" w:tplc="A7609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CA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1E9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4C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23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8B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6F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69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6C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9"/>
  </w:num>
  <w:num w:numId="7">
    <w:abstractNumId w:val="6"/>
  </w:num>
  <w:num w:numId="8">
    <w:abstractNumId w:val="10"/>
  </w:num>
  <w:num w:numId="9">
    <w:abstractNumId w:val="18"/>
  </w:num>
  <w:num w:numId="10">
    <w:abstractNumId w:val="20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 w:numId="21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4A1"/>
    <w:rsid w:val="000045EA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B9C"/>
    <w:rsid w:val="0003091B"/>
    <w:rsid w:val="00030E70"/>
    <w:rsid w:val="00032C4D"/>
    <w:rsid w:val="000336C0"/>
    <w:rsid w:val="00033801"/>
    <w:rsid w:val="00033FBB"/>
    <w:rsid w:val="00034910"/>
    <w:rsid w:val="00034D60"/>
    <w:rsid w:val="0003510B"/>
    <w:rsid w:val="0003663C"/>
    <w:rsid w:val="0003722A"/>
    <w:rsid w:val="00037BDF"/>
    <w:rsid w:val="0004077D"/>
    <w:rsid w:val="00040B51"/>
    <w:rsid w:val="00040C90"/>
    <w:rsid w:val="00040CC2"/>
    <w:rsid w:val="00040CC3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0D90"/>
    <w:rsid w:val="00051B07"/>
    <w:rsid w:val="00053D00"/>
    <w:rsid w:val="000549F0"/>
    <w:rsid w:val="00055005"/>
    <w:rsid w:val="000559CF"/>
    <w:rsid w:val="00055F87"/>
    <w:rsid w:val="00056F95"/>
    <w:rsid w:val="0005715C"/>
    <w:rsid w:val="0005781A"/>
    <w:rsid w:val="000607A8"/>
    <w:rsid w:val="00060F24"/>
    <w:rsid w:val="00062F11"/>
    <w:rsid w:val="000631E9"/>
    <w:rsid w:val="00063321"/>
    <w:rsid w:val="00063EF2"/>
    <w:rsid w:val="0006502B"/>
    <w:rsid w:val="00065A7F"/>
    <w:rsid w:val="000678C0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8B3"/>
    <w:rsid w:val="00077696"/>
    <w:rsid w:val="000830D4"/>
    <w:rsid w:val="00083945"/>
    <w:rsid w:val="00084E41"/>
    <w:rsid w:val="000852B4"/>
    <w:rsid w:val="0008565B"/>
    <w:rsid w:val="00085B2B"/>
    <w:rsid w:val="00085FC7"/>
    <w:rsid w:val="00086929"/>
    <w:rsid w:val="00086B3F"/>
    <w:rsid w:val="00090D4D"/>
    <w:rsid w:val="00091BA0"/>
    <w:rsid w:val="00093796"/>
    <w:rsid w:val="000946ED"/>
    <w:rsid w:val="0009483A"/>
    <w:rsid w:val="00095219"/>
    <w:rsid w:val="00095AD3"/>
    <w:rsid w:val="000961B7"/>
    <w:rsid w:val="000965B7"/>
    <w:rsid w:val="000A1CE9"/>
    <w:rsid w:val="000A2B97"/>
    <w:rsid w:val="000A5BE0"/>
    <w:rsid w:val="000A75B1"/>
    <w:rsid w:val="000B103E"/>
    <w:rsid w:val="000B131F"/>
    <w:rsid w:val="000B1493"/>
    <w:rsid w:val="000B379A"/>
    <w:rsid w:val="000B3DD5"/>
    <w:rsid w:val="000B50B5"/>
    <w:rsid w:val="000B63BF"/>
    <w:rsid w:val="000B6489"/>
    <w:rsid w:val="000B77DD"/>
    <w:rsid w:val="000B79B7"/>
    <w:rsid w:val="000C0426"/>
    <w:rsid w:val="000C05C6"/>
    <w:rsid w:val="000C13A3"/>
    <w:rsid w:val="000C29D7"/>
    <w:rsid w:val="000C2CB4"/>
    <w:rsid w:val="000C432C"/>
    <w:rsid w:val="000C71AA"/>
    <w:rsid w:val="000C74FC"/>
    <w:rsid w:val="000C7667"/>
    <w:rsid w:val="000C7FDC"/>
    <w:rsid w:val="000D0180"/>
    <w:rsid w:val="000D0337"/>
    <w:rsid w:val="000D0F88"/>
    <w:rsid w:val="000D0FDE"/>
    <w:rsid w:val="000D1BFB"/>
    <w:rsid w:val="000D2649"/>
    <w:rsid w:val="000D36DC"/>
    <w:rsid w:val="000D40A1"/>
    <w:rsid w:val="000D59E4"/>
    <w:rsid w:val="000D5EAF"/>
    <w:rsid w:val="000D70EA"/>
    <w:rsid w:val="000E1190"/>
    <w:rsid w:val="000E33CA"/>
    <w:rsid w:val="000E4171"/>
    <w:rsid w:val="000E44F6"/>
    <w:rsid w:val="000E4CC0"/>
    <w:rsid w:val="000E4D8D"/>
    <w:rsid w:val="000E64AD"/>
    <w:rsid w:val="000E735B"/>
    <w:rsid w:val="000F0450"/>
    <w:rsid w:val="000F06D8"/>
    <w:rsid w:val="000F2AF3"/>
    <w:rsid w:val="000F3035"/>
    <w:rsid w:val="000F517A"/>
    <w:rsid w:val="000F5D71"/>
    <w:rsid w:val="000F5E59"/>
    <w:rsid w:val="000F5F37"/>
    <w:rsid w:val="000F60B7"/>
    <w:rsid w:val="000F67B7"/>
    <w:rsid w:val="000F73F9"/>
    <w:rsid w:val="000F77CC"/>
    <w:rsid w:val="000F787A"/>
    <w:rsid w:val="000F7F34"/>
    <w:rsid w:val="000F7F37"/>
    <w:rsid w:val="0010191A"/>
    <w:rsid w:val="00101FFB"/>
    <w:rsid w:val="001025A6"/>
    <w:rsid w:val="00102D46"/>
    <w:rsid w:val="0010430B"/>
    <w:rsid w:val="00104CDA"/>
    <w:rsid w:val="001059D1"/>
    <w:rsid w:val="0010678C"/>
    <w:rsid w:val="0010769C"/>
    <w:rsid w:val="0010795D"/>
    <w:rsid w:val="00107A82"/>
    <w:rsid w:val="00107E22"/>
    <w:rsid w:val="00110662"/>
    <w:rsid w:val="001108DE"/>
    <w:rsid w:val="00111E3C"/>
    <w:rsid w:val="00112A1C"/>
    <w:rsid w:val="00112BF1"/>
    <w:rsid w:val="0011387E"/>
    <w:rsid w:val="001142B0"/>
    <w:rsid w:val="00114F2E"/>
    <w:rsid w:val="001150B2"/>
    <w:rsid w:val="0011727C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CC2"/>
    <w:rsid w:val="00131D3C"/>
    <w:rsid w:val="0013518E"/>
    <w:rsid w:val="00136292"/>
    <w:rsid w:val="001367C4"/>
    <w:rsid w:val="001376DA"/>
    <w:rsid w:val="001378CD"/>
    <w:rsid w:val="00137A15"/>
    <w:rsid w:val="0014061E"/>
    <w:rsid w:val="0014072B"/>
    <w:rsid w:val="00140AC7"/>
    <w:rsid w:val="00140CD3"/>
    <w:rsid w:val="001412C9"/>
    <w:rsid w:val="00141776"/>
    <w:rsid w:val="00142A26"/>
    <w:rsid w:val="00144462"/>
    <w:rsid w:val="00144830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299"/>
    <w:rsid w:val="00163C76"/>
    <w:rsid w:val="00163E01"/>
    <w:rsid w:val="001673CA"/>
    <w:rsid w:val="00167AF3"/>
    <w:rsid w:val="00170A7C"/>
    <w:rsid w:val="0017259D"/>
    <w:rsid w:val="001736B5"/>
    <w:rsid w:val="00173A57"/>
    <w:rsid w:val="00174D9F"/>
    <w:rsid w:val="001750EF"/>
    <w:rsid w:val="001763DD"/>
    <w:rsid w:val="001765B4"/>
    <w:rsid w:val="00176CD0"/>
    <w:rsid w:val="00177EFC"/>
    <w:rsid w:val="001802CC"/>
    <w:rsid w:val="001806F6"/>
    <w:rsid w:val="00181949"/>
    <w:rsid w:val="00182258"/>
    <w:rsid w:val="001824C8"/>
    <w:rsid w:val="00182870"/>
    <w:rsid w:val="001835B3"/>
    <w:rsid w:val="00183964"/>
    <w:rsid w:val="00183E23"/>
    <w:rsid w:val="00184110"/>
    <w:rsid w:val="001844E1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1F81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23F2"/>
    <w:rsid w:val="001A3773"/>
    <w:rsid w:val="001A3A7D"/>
    <w:rsid w:val="001A3FB4"/>
    <w:rsid w:val="001A4A81"/>
    <w:rsid w:val="001A56A8"/>
    <w:rsid w:val="001A5C81"/>
    <w:rsid w:val="001A7072"/>
    <w:rsid w:val="001B0220"/>
    <w:rsid w:val="001B07DF"/>
    <w:rsid w:val="001B0B6C"/>
    <w:rsid w:val="001B0D21"/>
    <w:rsid w:val="001B1129"/>
    <w:rsid w:val="001B193C"/>
    <w:rsid w:val="001B1EDD"/>
    <w:rsid w:val="001B2070"/>
    <w:rsid w:val="001B2836"/>
    <w:rsid w:val="001B2CFE"/>
    <w:rsid w:val="001B3759"/>
    <w:rsid w:val="001B3D20"/>
    <w:rsid w:val="001B474D"/>
    <w:rsid w:val="001B4DFC"/>
    <w:rsid w:val="001B546B"/>
    <w:rsid w:val="001B5EBE"/>
    <w:rsid w:val="001B7514"/>
    <w:rsid w:val="001C0A43"/>
    <w:rsid w:val="001C17E1"/>
    <w:rsid w:val="001C3147"/>
    <w:rsid w:val="001C4644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071"/>
    <w:rsid w:val="001E0DF5"/>
    <w:rsid w:val="001E125D"/>
    <w:rsid w:val="001E1308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3EDA"/>
    <w:rsid w:val="001F4582"/>
    <w:rsid w:val="001F478B"/>
    <w:rsid w:val="001F4D77"/>
    <w:rsid w:val="001F4E37"/>
    <w:rsid w:val="001F5984"/>
    <w:rsid w:val="001F6AA4"/>
    <w:rsid w:val="00200C7B"/>
    <w:rsid w:val="00201759"/>
    <w:rsid w:val="0020206C"/>
    <w:rsid w:val="002021FC"/>
    <w:rsid w:val="002043CF"/>
    <w:rsid w:val="00205037"/>
    <w:rsid w:val="00207D81"/>
    <w:rsid w:val="00207F20"/>
    <w:rsid w:val="0021008E"/>
    <w:rsid w:val="002102F5"/>
    <w:rsid w:val="002104A0"/>
    <w:rsid w:val="00210648"/>
    <w:rsid w:val="002113F8"/>
    <w:rsid w:val="00211565"/>
    <w:rsid w:val="0021166F"/>
    <w:rsid w:val="002122C3"/>
    <w:rsid w:val="00212A86"/>
    <w:rsid w:val="0021395C"/>
    <w:rsid w:val="00214A95"/>
    <w:rsid w:val="0021576A"/>
    <w:rsid w:val="00215B76"/>
    <w:rsid w:val="00216039"/>
    <w:rsid w:val="00220AEB"/>
    <w:rsid w:val="00221F47"/>
    <w:rsid w:val="00223D76"/>
    <w:rsid w:val="0022711B"/>
    <w:rsid w:val="00230574"/>
    <w:rsid w:val="00230A69"/>
    <w:rsid w:val="00232A66"/>
    <w:rsid w:val="00233A50"/>
    <w:rsid w:val="00234164"/>
    <w:rsid w:val="00235221"/>
    <w:rsid w:val="002369C4"/>
    <w:rsid w:val="00236B12"/>
    <w:rsid w:val="002406EC"/>
    <w:rsid w:val="00240FA6"/>
    <w:rsid w:val="00241A90"/>
    <w:rsid w:val="00241D00"/>
    <w:rsid w:val="00241E53"/>
    <w:rsid w:val="002429AE"/>
    <w:rsid w:val="00242A2F"/>
    <w:rsid w:val="002431C9"/>
    <w:rsid w:val="00244243"/>
    <w:rsid w:val="0024488D"/>
    <w:rsid w:val="002457A6"/>
    <w:rsid w:val="0024593C"/>
    <w:rsid w:val="002464B3"/>
    <w:rsid w:val="00246DE7"/>
    <w:rsid w:val="00246F5A"/>
    <w:rsid w:val="0024781C"/>
    <w:rsid w:val="00247CAC"/>
    <w:rsid w:val="00247D8B"/>
    <w:rsid w:val="00247FFA"/>
    <w:rsid w:val="00250064"/>
    <w:rsid w:val="002501C1"/>
    <w:rsid w:val="00251CD6"/>
    <w:rsid w:val="00252101"/>
    <w:rsid w:val="0025240D"/>
    <w:rsid w:val="002527CE"/>
    <w:rsid w:val="0025486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FE"/>
    <w:rsid w:val="002657DD"/>
    <w:rsid w:val="00265FB6"/>
    <w:rsid w:val="00267FC8"/>
    <w:rsid w:val="00270279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092A"/>
    <w:rsid w:val="00281104"/>
    <w:rsid w:val="00281F13"/>
    <w:rsid w:val="00282E1C"/>
    <w:rsid w:val="0028384B"/>
    <w:rsid w:val="00284629"/>
    <w:rsid w:val="00285692"/>
    <w:rsid w:val="00285E0B"/>
    <w:rsid w:val="00286417"/>
    <w:rsid w:val="0028786F"/>
    <w:rsid w:val="00287A12"/>
    <w:rsid w:val="00287B41"/>
    <w:rsid w:val="00292DA2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4550"/>
    <w:rsid w:val="002A5A47"/>
    <w:rsid w:val="002A6F90"/>
    <w:rsid w:val="002A7929"/>
    <w:rsid w:val="002A79E7"/>
    <w:rsid w:val="002B006A"/>
    <w:rsid w:val="002B18F3"/>
    <w:rsid w:val="002B1D85"/>
    <w:rsid w:val="002B211D"/>
    <w:rsid w:val="002B21E7"/>
    <w:rsid w:val="002B2ABA"/>
    <w:rsid w:val="002B46CE"/>
    <w:rsid w:val="002B46FF"/>
    <w:rsid w:val="002B4B4A"/>
    <w:rsid w:val="002B5C1D"/>
    <w:rsid w:val="002B5DAE"/>
    <w:rsid w:val="002B6238"/>
    <w:rsid w:val="002B703D"/>
    <w:rsid w:val="002C03C7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9B"/>
    <w:rsid w:val="002D2752"/>
    <w:rsid w:val="002D4952"/>
    <w:rsid w:val="002D65B5"/>
    <w:rsid w:val="002D7DAF"/>
    <w:rsid w:val="002E0162"/>
    <w:rsid w:val="002E1501"/>
    <w:rsid w:val="002E199D"/>
    <w:rsid w:val="002E1B45"/>
    <w:rsid w:val="002E2018"/>
    <w:rsid w:val="002E301A"/>
    <w:rsid w:val="002E4026"/>
    <w:rsid w:val="002E4AA9"/>
    <w:rsid w:val="002E4E29"/>
    <w:rsid w:val="002E54CA"/>
    <w:rsid w:val="002E5D36"/>
    <w:rsid w:val="002E6910"/>
    <w:rsid w:val="002E6D0D"/>
    <w:rsid w:val="002E6FB7"/>
    <w:rsid w:val="002E7591"/>
    <w:rsid w:val="002E7D6C"/>
    <w:rsid w:val="002F0809"/>
    <w:rsid w:val="002F0824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6E1C"/>
    <w:rsid w:val="00310B0A"/>
    <w:rsid w:val="0031175D"/>
    <w:rsid w:val="003118B1"/>
    <w:rsid w:val="00312459"/>
    <w:rsid w:val="003142A3"/>
    <w:rsid w:val="0031486D"/>
    <w:rsid w:val="003153C7"/>
    <w:rsid w:val="00316314"/>
    <w:rsid w:val="00316798"/>
    <w:rsid w:val="00317BA6"/>
    <w:rsid w:val="0032155D"/>
    <w:rsid w:val="00322DBA"/>
    <w:rsid w:val="00322E01"/>
    <w:rsid w:val="00324F09"/>
    <w:rsid w:val="00325106"/>
    <w:rsid w:val="00325334"/>
    <w:rsid w:val="00325BE6"/>
    <w:rsid w:val="0032633C"/>
    <w:rsid w:val="003264F1"/>
    <w:rsid w:val="00327CA6"/>
    <w:rsid w:val="00331F83"/>
    <w:rsid w:val="00332922"/>
    <w:rsid w:val="003338BB"/>
    <w:rsid w:val="003349DF"/>
    <w:rsid w:val="00335D2E"/>
    <w:rsid w:val="0034141F"/>
    <w:rsid w:val="00341547"/>
    <w:rsid w:val="00343FB7"/>
    <w:rsid w:val="00345264"/>
    <w:rsid w:val="003463B5"/>
    <w:rsid w:val="00346876"/>
    <w:rsid w:val="00347802"/>
    <w:rsid w:val="0034785B"/>
    <w:rsid w:val="0035034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B57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0B4"/>
    <w:rsid w:val="003757F0"/>
    <w:rsid w:val="003758E7"/>
    <w:rsid w:val="003759C9"/>
    <w:rsid w:val="00375AFF"/>
    <w:rsid w:val="00375C1A"/>
    <w:rsid w:val="00380A07"/>
    <w:rsid w:val="00380E74"/>
    <w:rsid w:val="003833BA"/>
    <w:rsid w:val="00383F2D"/>
    <w:rsid w:val="00384D8F"/>
    <w:rsid w:val="00385ED7"/>
    <w:rsid w:val="00386833"/>
    <w:rsid w:val="0038795A"/>
    <w:rsid w:val="00391008"/>
    <w:rsid w:val="00391898"/>
    <w:rsid w:val="00391B9A"/>
    <w:rsid w:val="00392CB7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4D16"/>
    <w:rsid w:val="003A5197"/>
    <w:rsid w:val="003A69B6"/>
    <w:rsid w:val="003A6AB2"/>
    <w:rsid w:val="003B00A0"/>
    <w:rsid w:val="003B020E"/>
    <w:rsid w:val="003B2E77"/>
    <w:rsid w:val="003B2F4F"/>
    <w:rsid w:val="003B3C85"/>
    <w:rsid w:val="003B400E"/>
    <w:rsid w:val="003B59D6"/>
    <w:rsid w:val="003B7948"/>
    <w:rsid w:val="003C02B3"/>
    <w:rsid w:val="003C16CF"/>
    <w:rsid w:val="003C1831"/>
    <w:rsid w:val="003C4809"/>
    <w:rsid w:val="003C599D"/>
    <w:rsid w:val="003C7614"/>
    <w:rsid w:val="003C782C"/>
    <w:rsid w:val="003D0325"/>
    <w:rsid w:val="003D0980"/>
    <w:rsid w:val="003D0FC1"/>
    <w:rsid w:val="003D109C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6A1"/>
    <w:rsid w:val="003E0F12"/>
    <w:rsid w:val="003E1062"/>
    <w:rsid w:val="003E10AA"/>
    <w:rsid w:val="003E11C6"/>
    <w:rsid w:val="003E13B1"/>
    <w:rsid w:val="003E17B5"/>
    <w:rsid w:val="003E1A66"/>
    <w:rsid w:val="003E343E"/>
    <w:rsid w:val="003E3BE1"/>
    <w:rsid w:val="003E420E"/>
    <w:rsid w:val="003E5FA3"/>
    <w:rsid w:val="003E63A5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CD9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78A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DAA"/>
    <w:rsid w:val="004603EE"/>
    <w:rsid w:val="0046254E"/>
    <w:rsid w:val="0046289C"/>
    <w:rsid w:val="00463714"/>
    <w:rsid w:val="00465AD0"/>
    <w:rsid w:val="00466150"/>
    <w:rsid w:val="004702E5"/>
    <w:rsid w:val="00470732"/>
    <w:rsid w:val="00470CA4"/>
    <w:rsid w:val="00472976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F85"/>
    <w:rsid w:val="00491877"/>
    <w:rsid w:val="004926BC"/>
    <w:rsid w:val="00494686"/>
    <w:rsid w:val="0049476B"/>
    <w:rsid w:val="004A11B0"/>
    <w:rsid w:val="004A1D6F"/>
    <w:rsid w:val="004A224C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3F6C"/>
    <w:rsid w:val="004B58AE"/>
    <w:rsid w:val="004B7262"/>
    <w:rsid w:val="004B7CB0"/>
    <w:rsid w:val="004B7F5D"/>
    <w:rsid w:val="004C025E"/>
    <w:rsid w:val="004C04D2"/>
    <w:rsid w:val="004C2A9C"/>
    <w:rsid w:val="004C35D2"/>
    <w:rsid w:val="004C531F"/>
    <w:rsid w:val="004C6342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0E6C"/>
    <w:rsid w:val="004E1409"/>
    <w:rsid w:val="004E144D"/>
    <w:rsid w:val="004E21C2"/>
    <w:rsid w:val="004E37E1"/>
    <w:rsid w:val="004E3C77"/>
    <w:rsid w:val="004E4A9B"/>
    <w:rsid w:val="004E4DCD"/>
    <w:rsid w:val="004E59B7"/>
    <w:rsid w:val="004E5C05"/>
    <w:rsid w:val="004E5D4F"/>
    <w:rsid w:val="004E623C"/>
    <w:rsid w:val="004E7315"/>
    <w:rsid w:val="004F0B8C"/>
    <w:rsid w:val="004F0C9A"/>
    <w:rsid w:val="004F0CBA"/>
    <w:rsid w:val="004F1C34"/>
    <w:rsid w:val="004F277A"/>
    <w:rsid w:val="004F3D4A"/>
    <w:rsid w:val="004F6167"/>
    <w:rsid w:val="0050023D"/>
    <w:rsid w:val="00500DFD"/>
    <w:rsid w:val="00501824"/>
    <w:rsid w:val="00501A6E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362"/>
    <w:rsid w:val="00511AEC"/>
    <w:rsid w:val="00512FC2"/>
    <w:rsid w:val="00514BDB"/>
    <w:rsid w:val="00514D5C"/>
    <w:rsid w:val="005150F3"/>
    <w:rsid w:val="00515163"/>
    <w:rsid w:val="005155C6"/>
    <w:rsid w:val="005157E0"/>
    <w:rsid w:val="00515C05"/>
    <w:rsid w:val="00516A88"/>
    <w:rsid w:val="005177DB"/>
    <w:rsid w:val="00517888"/>
    <w:rsid w:val="00520451"/>
    <w:rsid w:val="0052136C"/>
    <w:rsid w:val="0052177F"/>
    <w:rsid w:val="00523CED"/>
    <w:rsid w:val="00524196"/>
    <w:rsid w:val="00527F42"/>
    <w:rsid w:val="005304A7"/>
    <w:rsid w:val="005304F4"/>
    <w:rsid w:val="00530D6B"/>
    <w:rsid w:val="0053190F"/>
    <w:rsid w:val="00531F30"/>
    <w:rsid w:val="00532254"/>
    <w:rsid w:val="00532701"/>
    <w:rsid w:val="00533891"/>
    <w:rsid w:val="005348AA"/>
    <w:rsid w:val="00535204"/>
    <w:rsid w:val="00535C60"/>
    <w:rsid w:val="00536771"/>
    <w:rsid w:val="005368D5"/>
    <w:rsid w:val="00536988"/>
    <w:rsid w:val="00536E09"/>
    <w:rsid w:val="005372E9"/>
    <w:rsid w:val="00537640"/>
    <w:rsid w:val="005407E7"/>
    <w:rsid w:val="005408D6"/>
    <w:rsid w:val="00541980"/>
    <w:rsid w:val="00541BDE"/>
    <w:rsid w:val="00541E59"/>
    <w:rsid w:val="00543E55"/>
    <w:rsid w:val="00543F19"/>
    <w:rsid w:val="005446D6"/>
    <w:rsid w:val="0054496B"/>
    <w:rsid w:val="0054498A"/>
    <w:rsid w:val="00545ABE"/>
    <w:rsid w:val="00546BB4"/>
    <w:rsid w:val="005473EA"/>
    <w:rsid w:val="00551468"/>
    <w:rsid w:val="0055150E"/>
    <w:rsid w:val="00552EDB"/>
    <w:rsid w:val="0055392F"/>
    <w:rsid w:val="00554206"/>
    <w:rsid w:val="00554C55"/>
    <w:rsid w:val="00555F6C"/>
    <w:rsid w:val="00556068"/>
    <w:rsid w:val="00557F99"/>
    <w:rsid w:val="0056115B"/>
    <w:rsid w:val="00561203"/>
    <w:rsid w:val="00561209"/>
    <w:rsid w:val="005612D1"/>
    <w:rsid w:val="0056459E"/>
    <w:rsid w:val="005645FB"/>
    <w:rsid w:val="005654A6"/>
    <w:rsid w:val="005657E5"/>
    <w:rsid w:val="00565C50"/>
    <w:rsid w:val="00566A66"/>
    <w:rsid w:val="00567317"/>
    <w:rsid w:val="00572A2D"/>
    <w:rsid w:val="00573C90"/>
    <w:rsid w:val="005746B5"/>
    <w:rsid w:val="00574A05"/>
    <w:rsid w:val="00575469"/>
    <w:rsid w:val="005754A1"/>
    <w:rsid w:val="0057683F"/>
    <w:rsid w:val="00576F70"/>
    <w:rsid w:val="00577C3B"/>
    <w:rsid w:val="00581C35"/>
    <w:rsid w:val="0058202A"/>
    <w:rsid w:val="00582750"/>
    <w:rsid w:val="005827C3"/>
    <w:rsid w:val="00582896"/>
    <w:rsid w:val="00582D40"/>
    <w:rsid w:val="00582EAC"/>
    <w:rsid w:val="00583173"/>
    <w:rsid w:val="00584763"/>
    <w:rsid w:val="00585FEA"/>
    <w:rsid w:val="005860AC"/>
    <w:rsid w:val="0058659A"/>
    <w:rsid w:val="0058677F"/>
    <w:rsid w:val="00591AC5"/>
    <w:rsid w:val="005932C8"/>
    <w:rsid w:val="00593984"/>
    <w:rsid w:val="0059430C"/>
    <w:rsid w:val="005943C0"/>
    <w:rsid w:val="00595C4B"/>
    <w:rsid w:val="005976E8"/>
    <w:rsid w:val="0059773D"/>
    <w:rsid w:val="005A0873"/>
    <w:rsid w:val="005A1980"/>
    <w:rsid w:val="005A1A60"/>
    <w:rsid w:val="005A26B4"/>
    <w:rsid w:val="005A29F2"/>
    <w:rsid w:val="005A499F"/>
    <w:rsid w:val="005A5112"/>
    <w:rsid w:val="005A5CCE"/>
    <w:rsid w:val="005A69C6"/>
    <w:rsid w:val="005A69E3"/>
    <w:rsid w:val="005A6A83"/>
    <w:rsid w:val="005B0114"/>
    <w:rsid w:val="005B02B2"/>
    <w:rsid w:val="005B0CA5"/>
    <w:rsid w:val="005B2353"/>
    <w:rsid w:val="005B278B"/>
    <w:rsid w:val="005B2BD0"/>
    <w:rsid w:val="005B39D5"/>
    <w:rsid w:val="005B3FB9"/>
    <w:rsid w:val="005B46A4"/>
    <w:rsid w:val="005B49B5"/>
    <w:rsid w:val="005B605D"/>
    <w:rsid w:val="005B6968"/>
    <w:rsid w:val="005B6969"/>
    <w:rsid w:val="005C04A8"/>
    <w:rsid w:val="005C0AC3"/>
    <w:rsid w:val="005C1260"/>
    <w:rsid w:val="005C1CE7"/>
    <w:rsid w:val="005C221B"/>
    <w:rsid w:val="005C2F29"/>
    <w:rsid w:val="005C4EBD"/>
    <w:rsid w:val="005C5696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40"/>
    <w:rsid w:val="005D48A6"/>
    <w:rsid w:val="005D6828"/>
    <w:rsid w:val="005D6CEE"/>
    <w:rsid w:val="005D76D7"/>
    <w:rsid w:val="005D7B6A"/>
    <w:rsid w:val="005E0279"/>
    <w:rsid w:val="005E05FD"/>
    <w:rsid w:val="005E0F3A"/>
    <w:rsid w:val="005E18E9"/>
    <w:rsid w:val="005E1AB9"/>
    <w:rsid w:val="005E28BC"/>
    <w:rsid w:val="005E2961"/>
    <w:rsid w:val="005E449C"/>
    <w:rsid w:val="005E4B3C"/>
    <w:rsid w:val="005E562A"/>
    <w:rsid w:val="005E6DAE"/>
    <w:rsid w:val="005E7A4A"/>
    <w:rsid w:val="005F08C9"/>
    <w:rsid w:val="005F08FC"/>
    <w:rsid w:val="005F209C"/>
    <w:rsid w:val="005F23C8"/>
    <w:rsid w:val="005F2D4E"/>
    <w:rsid w:val="005F302E"/>
    <w:rsid w:val="005F33AF"/>
    <w:rsid w:val="005F3633"/>
    <w:rsid w:val="005F49BE"/>
    <w:rsid w:val="005F5128"/>
    <w:rsid w:val="005F59D9"/>
    <w:rsid w:val="005F60B1"/>
    <w:rsid w:val="005F698B"/>
    <w:rsid w:val="005F76E9"/>
    <w:rsid w:val="00600A3A"/>
    <w:rsid w:val="00601CC9"/>
    <w:rsid w:val="00602940"/>
    <w:rsid w:val="006037B7"/>
    <w:rsid w:val="00603FD0"/>
    <w:rsid w:val="00605104"/>
    <w:rsid w:val="0060515B"/>
    <w:rsid w:val="006067DE"/>
    <w:rsid w:val="00610C6B"/>
    <w:rsid w:val="00611B09"/>
    <w:rsid w:val="00611CB0"/>
    <w:rsid w:val="00612490"/>
    <w:rsid w:val="00612D1B"/>
    <w:rsid w:val="00613159"/>
    <w:rsid w:val="00613CCC"/>
    <w:rsid w:val="00614237"/>
    <w:rsid w:val="006144B9"/>
    <w:rsid w:val="00615D97"/>
    <w:rsid w:val="00616B27"/>
    <w:rsid w:val="00616C77"/>
    <w:rsid w:val="00617E84"/>
    <w:rsid w:val="00620330"/>
    <w:rsid w:val="00620D45"/>
    <w:rsid w:val="006216B3"/>
    <w:rsid w:val="00621EDE"/>
    <w:rsid w:val="006224D6"/>
    <w:rsid w:val="0062258D"/>
    <w:rsid w:val="006238AD"/>
    <w:rsid w:val="00623FAF"/>
    <w:rsid w:val="00624FCE"/>
    <w:rsid w:val="00626E2F"/>
    <w:rsid w:val="006278F1"/>
    <w:rsid w:val="00631719"/>
    <w:rsid w:val="00632F1F"/>
    <w:rsid w:val="0063376B"/>
    <w:rsid w:val="006347BC"/>
    <w:rsid w:val="00635432"/>
    <w:rsid w:val="00635AB9"/>
    <w:rsid w:val="00635DC4"/>
    <w:rsid w:val="00636B44"/>
    <w:rsid w:val="00640010"/>
    <w:rsid w:val="0064130B"/>
    <w:rsid w:val="0064146B"/>
    <w:rsid w:val="00642055"/>
    <w:rsid w:val="00643BB7"/>
    <w:rsid w:val="00644538"/>
    <w:rsid w:val="00644664"/>
    <w:rsid w:val="00644B01"/>
    <w:rsid w:val="00646281"/>
    <w:rsid w:val="006462C1"/>
    <w:rsid w:val="00651D13"/>
    <w:rsid w:val="00653393"/>
    <w:rsid w:val="0065339E"/>
    <w:rsid w:val="006542BF"/>
    <w:rsid w:val="006613A4"/>
    <w:rsid w:val="00661EDA"/>
    <w:rsid w:val="0066251F"/>
    <w:rsid w:val="0066462D"/>
    <w:rsid w:val="00664A92"/>
    <w:rsid w:val="00665688"/>
    <w:rsid w:val="00666995"/>
    <w:rsid w:val="006669A7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8F5"/>
    <w:rsid w:val="006839CA"/>
    <w:rsid w:val="006840F1"/>
    <w:rsid w:val="00684304"/>
    <w:rsid w:val="00686078"/>
    <w:rsid w:val="0068630B"/>
    <w:rsid w:val="00687720"/>
    <w:rsid w:val="00690B18"/>
    <w:rsid w:val="00691090"/>
    <w:rsid w:val="00691976"/>
    <w:rsid w:val="00692A94"/>
    <w:rsid w:val="00692CBA"/>
    <w:rsid w:val="006934FB"/>
    <w:rsid w:val="0069424D"/>
    <w:rsid w:val="00696865"/>
    <w:rsid w:val="0069689F"/>
    <w:rsid w:val="0069690B"/>
    <w:rsid w:val="00696998"/>
    <w:rsid w:val="006974E6"/>
    <w:rsid w:val="006A082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721"/>
    <w:rsid w:val="006B4823"/>
    <w:rsid w:val="006B48E8"/>
    <w:rsid w:val="006B70A8"/>
    <w:rsid w:val="006B7C81"/>
    <w:rsid w:val="006C02F9"/>
    <w:rsid w:val="006C042F"/>
    <w:rsid w:val="006C0A54"/>
    <w:rsid w:val="006C1208"/>
    <w:rsid w:val="006C1A9A"/>
    <w:rsid w:val="006C1AC2"/>
    <w:rsid w:val="006C2781"/>
    <w:rsid w:val="006C383E"/>
    <w:rsid w:val="006C3CC9"/>
    <w:rsid w:val="006C3DA2"/>
    <w:rsid w:val="006C6A6B"/>
    <w:rsid w:val="006C6C32"/>
    <w:rsid w:val="006C70F0"/>
    <w:rsid w:val="006C7993"/>
    <w:rsid w:val="006C7A84"/>
    <w:rsid w:val="006D08FB"/>
    <w:rsid w:val="006D1207"/>
    <w:rsid w:val="006D2EFC"/>
    <w:rsid w:val="006D3005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3E9D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6F75A7"/>
    <w:rsid w:val="007009DC"/>
    <w:rsid w:val="00704663"/>
    <w:rsid w:val="00705F89"/>
    <w:rsid w:val="00706881"/>
    <w:rsid w:val="007077AE"/>
    <w:rsid w:val="0071144F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0CA0"/>
    <w:rsid w:val="00721A8F"/>
    <w:rsid w:val="00722AC2"/>
    <w:rsid w:val="00722D02"/>
    <w:rsid w:val="00722F8D"/>
    <w:rsid w:val="0072412A"/>
    <w:rsid w:val="00725EC2"/>
    <w:rsid w:val="007266D9"/>
    <w:rsid w:val="00726AC2"/>
    <w:rsid w:val="00726CD5"/>
    <w:rsid w:val="00730B98"/>
    <w:rsid w:val="007311FE"/>
    <w:rsid w:val="007325A8"/>
    <w:rsid w:val="00734562"/>
    <w:rsid w:val="00734DB5"/>
    <w:rsid w:val="007357D7"/>
    <w:rsid w:val="00735A00"/>
    <w:rsid w:val="007362CE"/>
    <w:rsid w:val="00736EBE"/>
    <w:rsid w:val="007375A8"/>
    <w:rsid w:val="00737642"/>
    <w:rsid w:val="007403DF"/>
    <w:rsid w:val="00740DC9"/>
    <w:rsid w:val="007426A5"/>
    <w:rsid w:val="007445FE"/>
    <w:rsid w:val="00744FCE"/>
    <w:rsid w:val="00745D8E"/>
    <w:rsid w:val="007476B3"/>
    <w:rsid w:val="007503E0"/>
    <w:rsid w:val="007518AE"/>
    <w:rsid w:val="00751B04"/>
    <w:rsid w:val="00754AF0"/>
    <w:rsid w:val="00754C4F"/>
    <w:rsid w:val="00755132"/>
    <w:rsid w:val="00756755"/>
    <w:rsid w:val="0076013E"/>
    <w:rsid w:val="0076063E"/>
    <w:rsid w:val="00760E1D"/>
    <w:rsid w:val="00762063"/>
    <w:rsid w:val="00762143"/>
    <w:rsid w:val="00762A9C"/>
    <w:rsid w:val="00763692"/>
    <w:rsid w:val="00763E75"/>
    <w:rsid w:val="0076419C"/>
    <w:rsid w:val="00765DA6"/>
    <w:rsid w:val="0076702C"/>
    <w:rsid w:val="0076782A"/>
    <w:rsid w:val="00767C2D"/>
    <w:rsid w:val="0077042B"/>
    <w:rsid w:val="007712FD"/>
    <w:rsid w:val="00772D92"/>
    <w:rsid w:val="00773BC3"/>
    <w:rsid w:val="00773C34"/>
    <w:rsid w:val="0077435D"/>
    <w:rsid w:val="00775B4C"/>
    <w:rsid w:val="007765FF"/>
    <w:rsid w:val="007779E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AD6"/>
    <w:rsid w:val="00791C57"/>
    <w:rsid w:val="00791E6F"/>
    <w:rsid w:val="00792449"/>
    <w:rsid w:val="0079316E"/>
    <w:rsid w:val="00793959"/>
    <w:rsid w:val="00793ADF"/>
    <w:rsid w:val="00793C7A"/>
    <w:rsid w:val="00794D13"/>
    <w:rsid w:val="007955E4"/>
    <w:rsid w:val="00795759"/>
    <w:rsid w:val="0079605A"/>
    <w:rsid w:val="00796E8C"/>
    <w:rsid w:val="00797221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586"/>
    <w:rsid w:val="007A4789"/>
    <w:rsid w:val="007A58D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03A"/>
    <w:rsid w:val="007C2972"/>
    <w:rsid w:val="007C3DDB"/>
    <w:rsid w:val="007C445A"/>
    <w:rsid w:val="007C4A64"/>
    <w:rsid w:val="007C5E11"/>
    <w:rsid w:val="007C71BB"/>
    <w:rsid w:val="007C75CA"/>
    <w:rsid w:val="007D1079"/>
    <w:rsid w:val="007D13D5"/>
    <w:rsid w:val="007D154A"/>
    <w:rsid w:val="007D1F49"/>
    <w:rsid w:val="007D3431"/>
    <w:rsid w:val="007D4832"/>
    <w:rsid w:val="007D4A0E"/>
    <w:rsid w:val="007D5629"/>
    <w:rsid w:val="007D572B"/>
    <w:rsid w:val="007D7B76"/>
    <w:rsid w:val="007E00BC"/>
    <w:rsid w:val="007E177C"/>
    <w:rsid w:val="007E25E7"/>
    <w:rsid w:val="007E4184"/>
    <w:rsid w:val="007E49AA"/>
    <w:rsid w:val="007E4BF3"/>
    <w:rsid w:val="007E5287"/>
    <w:rsid w:val="007E605A"/>
    <w:rsid w:val="007E69CC"/>
    <w:rsid w:val="007E6E71"/>
    <w:rsid w:val="007E6FB0"/>
    <w:rsid w:val="007F0D82"/>
    <w:rsid w:val="007F0DCB"/>
    <w:rsid w:val="007F1E68"/>
    <w:rsid w:val="007F20F1"/>
    <w:rsid w:val="007F2AC2"/>
    <w:rsid w:val="007F373F"/>
    <w:rsid w:val="007F47E3"/>
    <w:rsid w:val="007F4F95"/>
    <w:rsid w:val="007F536A"/>
    <w:rsid w:val="007F53F7"/>
    <w:rsid w:val="007F5DAF"/>
    <w:rsid w:val="007F76F3"/>
    <w:rsid w:val="007F79FA"/>
    <w:rsid w:val="007F7AE1"/>
    <w:rsid w:val="0080026A"/>
    <w:rsid w:val="00800E2F"/>
    <w:rsid w:val="0080132B"/>
    <w:rsid w:val="00801464"/>
    <w:rsid w:val="00802E9A"/>
    <w:rsid w:val="00802F33"/>
    <w:rsid w:val="00803D4B"/>
    <w:rsid w:val="00804551"/>
    <w:rsid w:val="00805B03"/>
    <w:rsid w:val="00807E74"/>
    <w:rsid w:val="008103FE"/>
    <w:rsid w:val="00811981"/>
    <w:rsid w:val="0081245E"/>
    <w:rsid w:val="00812606"/>
    <w:rsid w:val="00812CCD"/>
    <w:rsid w:val="008145AE"/>
    <w:rsid w:val="00814809"/>
    <w:rsid w:val="00814CEC"/>
    <w:rsid w:val="00816537"/>
    <w:rsid w:val="008218D6"/>
    <w:rsid w:val="00821AE8"/>
    <w:rsid w:val="008224A6"/>
    <w:rsid w:val="00822C6A"/>
    <w:rsid w:val="008252D8"/>
    <w:rsid w:val="00825910"/>
    <w:rsid w:val="00825BCE"/>
    <w:rsid w:val="00826DD8"/>
    <w:rsid w:val="008273A1"/>
    <w:rsid w:val="008274BB"/>
    <w:rsid w:val="00830B16"/>
    <w:rsid w:val="00830CDB"/>
    <w:rsid w:val="008318AB"/>
    <w:rsid w:val="008334BF"/>
    <w:rsid w:val="00833B95"/>
    <w:rsid w:val="00834754"/>
    <w:rsid w:val="0083488A"/>
    <w:rsid w:val="00834A3B"/>
    <w:rsid w:val="0083534B"/>
    <w:rsid w:val="00837072"/>
    <w:rsid w:val="0083744C"/>
    <w:rsid w:val="00842C2E"/>
    <w:rsid w:val="008449F4"/>
    <w:rsid w:val="00844B8F"/>
    <w:rsid w:val="0084515B"/>
    <w:rsid w:val="00850873"/>
    <w:rsid w:val="008512DA"/>
    <w:rsid w:val="00851E9D"/>
    <w:rsid w:val="00852CDD"/>
    <w:rsid w:val="0085303D"/>
    <w:rsid w:val="008537DD"/>
    <w:rsid w:val="00853AE3"/>
    <w:rsid w:val="00854794"/>
    <w:rsid w:val="00854869"/>
    <w:rsid w:val="00854E86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B1"/>
    <w:rsid w:val="00862AD6"/>
    <w:rsid w:val="008633FA"/>
    <w:rsid w:val="008635E0"/>
    <w:rsid w:val="0086377B"/>
    <w:rsid w:val="008646B7"/>
    <w:rsid w:val="00865BCA"/>
    <w:rsid w:val="00866362"/>
    <w:rsid w:val="00866A24"/>
    <w:rsid w:val="00866E24"/>
    <w:rsid w:val="00866FD5"/>
    <w:rsid w:val="0086771E"/>
    <w:rsid w:val="0086789A"/>
    <w:rsid w:val="0087182B"/>
    <w:rsid w:val="00872977"/>
    <w:rsid w:val="00872C22"/>
    <w:rsid w:val="008735AA"/>
    <w:rsid w:val="008735C7"/>
    <w:rsid w:val="00873817"/>
    <w:rsid w:val="008739DE"/>
    <w:rsid w:val="00873EFD"/>
    <w:rsid w:val="00875211"/>
    <w:rsid w:val="00875D07"/>
    <w:rsid w:val="00876CD9"/>
    <w:rsid w:val="00880AA1"/>
    <w:rsid w:val="0088108C"/>
    <w:rsid w:val="0088211C"/>
    <w:rsid w:val="0088283A"/>
    <w:rsid w:val="00882B11"/>
    <w:rsid w:val="00883EB3"/>
    <w:rsid w:val="00884656"/>
    <w:rsid w:val="0088596E"/>
    <w:rsid w:val="0088668F"/>
    <w:rsid w:val="008868FC"/>
    <w:rsid w:val="00887251"/>
    <w:rsid w:val="008872E1"/>
    <w:rsid w:val="008879DA"/>
    <w:rsid w:val="008907FD"/>
    <w:rsid w:val="00890F18"/>
    <w:rsid w:val="008913C3"/>
    <w:rsid w:val="00892063"/>
    <w:rsid w:val="00893827"/>
    <w:rsid w:val="00893F00"/>
    <w:rsid w:val="008941FF"/>
    <w:rsid w:val="00897053"/>
    <w:rsid w:val="008A030C"/>
    <w:rsid w:val="008A05F7"/>
    <w:rsid w:val="008A074C"/>
    <w:rsid w:val="008A08EC"/>
    <w:rsid w:val="008A099B"/>
    <w:rsid w:val="008A0FD2"/>
    <w:rsid w:val="008A1C78"/>
    <w:rsid w:val="008A2B0A"/>
    <w:rsid w:val="008A3007"/>
    <w:rsid w:val="008A4928"/>
    <w:rsid w:val="008A4A5E"/>
    <w:rsid w:val="008A4BED"/>
    <w:rsid w:val="008A59E9"/>
    <w:rsid w:val="008A61E9"/>
    <w:rsid w:val="008B084B"/>
    <w:rsid w:val="008B15E3"/>
    <w:rsid w:val="008B162F"/>
    <w:rsid w:val="008B2EF7"/>
    <w:rsid w:val="008B483E"/>
    <w:rsid w:val="008B5F00"/>
    <w:rsid w:val="008B60E9"/>
    <w:rsid w:val="008C0EB6"/>
    <w:rsid w:val="008C188F"/>
    <w:rsid w:val="008C1FF7"/>
    <w:rsid w:val="008C32D5"/>
    <w:rsid w:val="008C362C"/>
    <w:rsid w:val="008C3743"/>
    <w:rsid w:val="008C3E98"/>
    <w:rsid w:val="008C4329"/>
    <w:rsid w:val="008C4952"/>
    <w:rsid w:val="008C5B4A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E7E7F"/>
    <w:rsid w:val="008F0B57"/>
    <w:rsid w:val="008F197C"/>
    <w:rsid w:val="008F1CFA"/>
    <w:rsid w:val="008F2DB1"/>
    <w:rsid w:val="008F48F1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A34"/>
    <w:rsid w:val="00902F8F"/>
    <w:rsid w:val="0090306A"/>
    <w:rsid w:val="0090490C"/>
    <w:rsid w:val="0090537A"/>
    <w:rsid w:val="009057AA"/>
    <w:rsid w:val="00906662"/>
    <w:rsid w:val="00906E7F"/>
    <w:rsid w:val="00906EE0"/>
    <w:rsid w:val="0090740B"/>
    <w:rsid w:val="00907EB0"/>
    <w:rsid w:val="009106FA"/>
    <w:rsid w:val="00911358"/>
    <w:rsid w:val="00911C82"/>
    <w:rsid w:val="00911EB1"/>
    <w:rsid w:val="00914068"/>
    <w:rsid w:val="009151B8"/>
    <w:rsid w:val="00915B56"/>
    <w:rsid w:val="009173A0"/>
    <w:rsid w:val="0091743D"/>
    <w:rsid w:val="0092375A"/>
    <w:rsid w:val="00923A7D"/>
    <w:rsid w:val="00923B9A"/>
    <w:rsid w:val="009247C3"/>
    <w:rsid w:val="00926B89"/>
    <w:rsid w:val="00927C1B"/>
    <w:rsid w:val="00927ED8"/>
    <w:rsid w:val="00930A8A"/>
    <w:rsid w:val="00930E05"/>
    <w:rsid w:val="009312F0"/>
    <w:rsid w:val="00934371"/>
    <w:rsid w:val="00934470"/>
    <w:rsid w:val="00934C2E"/>
    <w:rsid w:val="00935157"/>
    <w:rsid w:val="00935344"/>
    <w:rsid w:val="0093584F"/>
    <w:rsid w:val="0093589E"/>
    <w:rsid w:val="00935A50"/>
    <w:rsid w:val="0093615C"/>
    <w:rsid w:val="00936D93"/>
    <w:rsid w:val="00937D45"/>
    <w:rsid w:val="00942421"/>
    <w:rsid w:val="00942586"/>
    <w:rsid w:val="00942A8D"/>
    <w:rsid w:val="00942D48"/>
    <w:rsid w:val="00943055"/>
    <w:rsid w:val="009437F9"/>
    <w:rsid w:val="00944B1F"/>
    <w:rsid w:val="00945C17"/>
    <w:rsid w:val="00947C57"/>
    <w:rsid w:val="00950198"/>
    <w:rsid w:val="00950B60"/>
    <w:rsid w:val="00951A44"/>
    <w:rsid w:val="00951BDD"/>
    <w:rsid w:val="00951EEF"/>
    <w:rsid w:val="00953C09"/>
    <w:rsid w:val="0095413B"/>
    <w:rsid w:val="0095460C"/>
    <w:rsid w:val="009549C1"/>
    <w:rsid w:val="0095559B"/>
    <w:rsid w:val="00955785"/>
    <w:rsid w:val="00955BF0"/>
    <w:rsid w:val="00955ED6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3EFE"/>
    <w:rsid w:val="00975CE0"/>
    <w:rsid w:val="009761CF"/>
    <w:rsid w:val="00976391"/>
    <w:rsid w:val="009772F8"/>
    <w:rsid w:val="00977E84"/>
    <w:rsid w:val="009807B3"/>
    <w:rsid w:val="00980867"/>
    <w:rsid w:val="009814E8"/>
    <w:rsid w:val="00981960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77D"/>
    <w:rsid w:val="00997FCA"/>
    <w:rsid w:val="009A16CD"/>
    <w:rsid w:val="009A1939"/>
    <w:rsid w:val="009A250E"/>
    <w:rsid w:val="009A365F"/>
    <w:rsid w:val="009A36B1"/>
    <w:rsid w:val="009A3B67"/>
    <w:rsid w:val="009A44DE"/>
    <w:rsid w:val="009A4959"/>
    <w:rsid w:val="009A4E56"/>
    <w:rsid w:val="009A5784"/>
    <w:rsid w:val="009A663C"/>
    <w:rsid w:val="009A71EE"/>
    <w:rsid w:val="009B28CC"/>
    <w:rsid w:val="009B2A0D"/>
    <w:rsid w:val="009B2E3A"/>
    <w:rsid w:val="009B2F3F"/>
    <w:rsid w:val="009B49D9"/>
    <w:rsid w:val="009B4FF3"/>
    <w:rsid w:val="009B5E67"/>
    <w:rsid w:val="009B6804"/>
    <w:rsid w:val="009B6C15"/>
    <w:rsid w:val="009B6C79"/>
    <w:rsid w:val="009B789C"/>
    <w:rsid w:val="009C0091"/>
    <w:rsid w:val="009C0135"/>
    <w:rsid w:val="009C07F3"/>
    <w:rsid w:val="009C09D6"/>
    <w:rsid w:val="009C12AB"/>
    <w:rsid w:val="009C14ED"/>
    <w:rsid w:val="009C15CC"/>
    <w:rsid w:val="009C1998"/>
    <w:rsid w:val="009C2D8C"/>
    <w:rsid w:val="009C3FC7"/>
    <w:rsid w:val="009C4BA7"/>
    <w:rsid w:val="009C5BF8"/>
    <w:rsid w:val="009C5C95"/>
    <w:rsid w:val="009C609B"/>
    <w:rsid w:val="009C6293"/>
    <w:rsid w:val="009C68C4"/>
    <w:rsid w:val="009C75DB"/>
    <w:rsid w:val="009C76E5"/>
    <w:rsid w:val="009D01C2"/>
    <w:rsid w:val="009D123E"/>
    <w:rsid w:val="009D150B"/>
    <w:rsid w:val="009D192B"/>
    <w:rsid w:val="009D193B"/>
    <w:rsid w:val="009D239B"/>
    <w:rsid w:val="009D2E6B"/>
    <w:rsid w:val="009D3132"/>
    <w:rsid w:val="009D361F"/>
    <w:rsid w:val="009D3A4F"/>
    <w:rsid w:val="009D47F1"/>
    <w:rsid w:val="009D534A"/>
    <w:rsid w:val="009D5459"/>
    <w:rsid w:val="009E051A"/>
    <w:rsid w:val="009E1BB5"/>
    <w:rsid w:val="009E269A"/>
    <w:rsid w:val="009E3D4D"/>
    <w:rsid w:val="009E4567"/>
    <w:rsid w:val="009E5815"/>
    <w:rsid w:val="009E5AD2"/>
    <w:rsid w:val="009E5E33"/>
    <w:rsid w:val="009E6A7F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38"/>
    <w:rsid w:val="00A0509F"/>
    <w:rsid w:val="00A05A6B"/>
    <w:rsid w:val="00A07106"/>
    <w:rsid w:val="00A10BDE"/>
    <w:rsid w:val="00A1136E"/>
    <w:rsid w:val="00A118D1"/>
    <w:rsid w:val="00A1272C"/>
    <w:rsid w:val="00A12779"/>
    <w:rsid w:val="00A131A8"/>
    <w:rsid w:val="00A1368F"/>
    <w:rsid w:val="00A139E1"/>
    <w:rsid w:val="00A1416A"/>
    <w:rsid w:val="00A151DD"/>
    <w:rsid w:val="00A1569B"/>
    <w:rsid w:val="00A17BA3"/>
    <w:rsid w:val="00A17EAF"/>
    <w:rsid w:val="00A20003"/>
    <w:rsid w:val="00A20CB1"/>
    <w:rsid w:val="00A210AA"/>
    <w:rsid w:val="00A213B7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ECD"/>
    <w:rsid w:val="00A45638"/>
    <w:rsid w:val="00A46B5B"/>
    <w:rsid w:val="00A473E4"/>
    <w:rsid w:val="00A47CC6"/>
    <w:rsid w:val="00A47F95"/>
    <w:rsid w:val="00A50B7B"/>
    <w:rsid w:val="00A50C5F"/>
    <w:rsid w:val="00A51563"/>
    <w:rsid w:val="00A52672"/>
    <w:rsid w:val="00A53003"/>
    <w:rsid w:val="00A5345E"/>
    <w:rsid w:val="00A54949"/>
    <w:rsid w:val="00A550AF"/>
    <w:rsid w:val="00A55E0A"/>
    <w:rsid w:val="00A5645D"/>
    <w:rsid w:val="00A56BCD"/>
    <w:rsid w:val="00A60363"/>
    <w:rsid w:val="00A61063"/>
    <w:rsid w:val="00A62223"/>
    <w:rsid w:val="00A62702"/>
    <w:rsid w:val="00A62ECF"/>
    <w:rsid w:val="00A63160"/>
    <w:rsid w:val="00A635E6"/>
    <w:rsid w:val="00A64128"/>
    <w:rsid w:val="00A643FF"/>
    <w:rsid w:val="00A64C7B"/>
    <w:rsid w:val="00A65A7D"/>
    <w:rsid w:val="00A661F2"/>
    <w:rsid w:val="00A66AAC"/>
    <w:rsid w:val="00A66AFD"/>
    <w:rsid w:val="00A66DBB"/>
    <w:rsid w:val="00A67645"/>
    <w:rsid w:val="00A70158"/>
    <w:rsid w:val="00A712AF"/>
    <w:rsid w:val="00A73B63"/>
    <w:rsid w:val="00A73D4C"/>
    <w:rsid w:val="00A7456F"/>
    <w:rsid w:val="00A746AE"/>
    <w:rsid w:val="00A74961"/>
    <w:rsid w:val="00A76417"/>
    <w:rsid w:val="00A76903"/>
    <w:rsid w:val="00A7757A"/>
    <w:rsid w:val="00A77C7D"/>
    <w:rsid w:val="00A80CEA"/>
    <w:rsid w:val="00A80D02"/>
    <w:rsid w:val="00A8265C"/>
    <w:rsid w:val="00A83682"/>
    <w:rsid w:val="00A83898"/>
    <w:rsid w:val="00A8447E"/>
    <w:rsid w:val="00A84E24"/>
    <w:rsid w:val="00A86847"/>
    <w:rsid w:val="00A86B4F"/>
    <w:rsid w:val="00A90D2B"/>
    <w:rsid w:val="00A91457"/>
    <w:rsid w:val="00A9186F"/>
    <w:rsid w:val="00A9190D"/>
    <w:rsid w:val="00A91DB1"/>
    <w:rsid w:val="00A92D85"/>
    <w:rsid w:val="00A93620"/>
    <w:rsid w:val="00A94518"/>
    <w:rsid w:val="00A94865"/>
    <w:rsid w:val="00A964AF"/>
    <w:rsid w:val="00A964DC"/>
    <w:rsid w:val="00A96960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4B0"/>
    <w:rsid w:val="00AA57C5"/>
    <w:rsid w:val="00AA5E5D"/>
    <w:rsid w:val="00AB1E11"/>
    <w:rsid w:val="00AB2B80"/>
    <w:rsid w:val="00AB3BD1"/>
    <w:rsid w:val="00AB443B"/>
    <w:rsid w:val="00AB4AFA"/>
    <w:rsid w:val="00AB51CF"/>
    <w:rsid w:val="00AB585D"/>
    <w:rsid w:val="00AB59A9"/>
    <w:rsid w:val="00AB5DB5"/>
    <w:rsid w:val="00AB7E31"/>
    <w:rsid w:val="00AC0322"/>
    <w:rsid w:val="00AC1F7B"/>
    <w:rsid w:val="00AC2AEA"/>
    <w:rsid w:val="00AC2D32"/>
    <w:rsid w:val="00AC2EE2"/>
    <w:rsid w:val="00AC3263"/>
    <w:rsid w:val="00AC34EC"/>
    <w:rsid w:val="00AC3D02"/>
    <w:rsid w:val="00AC4363"/>
    <w:rsid w:val="00AC450A"/>
    <w:rsid w:val="00AC4A6A"/>
    <w:rsid w:val="00AC4CDB"/>
    <w:rsid w:val="00AC4EB8"/>
    <w:rsid w:val="00AC5137"/>
    <w:rsid w:val="00AC5656"/>
    <w:rsid w:val="00AC7FB4"/>
    <w:rsid w:val="00AD0290"/>
    <w:rsid w:val="00AD0794"/>
    <w:rsid w:val="00AD0A22"/>
    <w:rsid w:val="00AD0AA1"/>
    <w:rsid w:val="00AD1343"/>
    <w:rsid w:val="00AD1948"/>
    <w:rsid w:val="00AD442F"/>
    <w:rsid w:val="00AD6241"/>
    <w:rsid w:val="00AD67C7"/>
    <w:rsid w:val="00AD7D72"/>
    <w:rsid w:val="00AE1CA8"/>
    <w:rsid w:val="00AE2732"/>
    <w:rsid w:val="00AE3EE6"/>
    <w:rsid w:val="00AE51ED"/>
    <w:rsid w:val="00AE58A6"/>
    <w:rsid w:val="00AE6C6F"/>
    <w:rsid w:val="00AE7A72"/>
    <w:rsid w:val="00AF0293"/>
    <w:rsid w:val="00AF0655"/>
    <w:rsid w:val="00AF08AF"/>
    <w:rsid w:val="00AF1F39"/>
    <w:rsid w:val="00AF3346"/>
    <w:rsid w:val="00AF3B3F"/>
    <w:rsid w:val="00AF3EBA"/>
    <w:rsid w:val="00AF4A9B"/>
    <w:rsid w:val="00AF4F16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CA3"/>
    <w:rsid w:val="00B11EFB"/>
    <w:rsid w:val="00B15CB4"/>
    <w:rsid w:val="00B15D04"/>
    <w:rsid w:val="00B1622F"/>
    <w:rsid w:val="00B164C6"/>
    <w:rsid w:val="00B17779"/>
    <w:rsid w:val="00B20E9E"/>
    <w:rsid w:val="00B21492"/>
    <w:rsid w:val="00B22B64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7C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D24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902"/>
    <w:rsid w:val="00B54F53"/>
    <w:rsid w:val="00B55568"/>
    <w:rsid w:val="00B558B3"/>
    <w:rsid w:val="00B55BE9"/>
    <w:rsid w:val="00B55C60"/>
    <w:rsid w:val="00B560D2"/>
    <w:rsid w:val="00B5769D"/>
    <w:rsid w:val="00B57913"/>
    <w:rsid w:val="00B57B4F"/>
    <w:rsid w:val="00B61BA6"/>
    <w:rsid w:val="00B6361C"/>
    <w:rsid w:val="00B66BA1"/>
    <w:rsid w:val="00B67631"/>
    <w:rsid w:val="00B702BB"/>
    <w:rsid w:val="00B71642"/>
    <w:rsid w:val="00B71E39"/>
    <w:rsid w:val="00B72CC6"/>
    <w:rsid w:val="00B741F2"/>
    <w:rsid w:val="00B75989"/>
    <w:rsid w:val="00B75F17"/>
    <w:rsid w:val="00B76255"/>
    <w:rsid w:val="00B77B34"/>
    <w:rsid w:val="00B804C4"/>
    <w:rsid w:val="00B80DC6"/>
    <w:rsid w:val="00B818C3"/>
    <w:rsid w:val="00B81E96"/>
    <w:rsid w:val="00B82343"/>
    <w:rsid w:val="00B8312C"/>
    <w:rsid w:val="00B8355F"/>
    <w:rsid w:val="00B85847"/>
    <w:rsid w:val="00B9082F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E90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23D0"/>
    <w:rsid w:val="00BC2519"/>
    <w:rsid w:val="00BC3455"/>
    <w:rsid w:val="00BC349B"/>
    <w:rsid w:val="00BC34D0"/>
    <w:rsid w:val="00BC59A3"/>
    <w:rsid w:val="00BC64AE"/>
    <w:rsid w:val="00BD0133"/>
    <w:rsid w:val="00BD0A85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6A07"/>
    <w:rsid w:val="00BE6AA7"/>
    <w:rsid w:val="00BE7103"/>
    <w:rsid w:val="00BE7F17"/>
    <w:rsid w:val="00BE7FD8"/>
    <w:rsid w:val="00BF0D2F"/>
    <w:rsid w:val="00BF126A"/>
    <w:rsid w:val="00BF1E2A"/>
    <w:rsid w:val="00BF2243"/>
    <w:rsid w:val="00BF2559"/>
    <w:rsid w:val="00BF2748"/>
    <w:rsid w:val="00BF3B6F"/>
    <w:rsid w:val="00BF3DFC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D66"/>
    <w:rsid w:val="00C03038"/>
    <w:rsid w:val="00C034A9"/>
    <w:rsid w:val="00C03BC6"/>
    <w:rsid w:val="00C04422"/>
    <w:rsid w:val="00C0584E"/>
    <w:rsid w:val="00C0676D"/>
    <w:rsid w:val="00C06875"/>
    <w:rsid w:val="00C10329"/>
    <w:rsid w:val="00C107BF"/>
    <w:rsid w:val="00C1083F"/>
    <w:rsid w:val="00C1170A"/>
    <w:rsid w:val="00C137F5"/>
    <w:rsid w:val="00C14C14"/>
    <w:rsid w:val="00C14C9D"/>
    <w:rsid w:val="00C14FDB"/>
    <w:rsid w:val="00C158D6"/>
    <w:rsid w:val="00C16838"/>
    <w:rsid w:val="00C16A47"/>
    <w:rsid w:val="00C17094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70A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714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DC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0E1"/>
    <w:rsid w:val="00C87EF3"/>
    <w:rsid w:val="00C910E9"/>
    <w:rsid w:val="00C92F4E"/>
    <w:rsid w:val="00C93857"/>
    <w:rsid w:val="00C93C88"/>
    <w:rsid w:val="00C948FD"/>
    <w:rsid w:val="00C9791E"/>
    <w:rsid w:val="00CA0156"/>
    <w:rsid w:val="00CA0B2C"/>
    <w:rsid w:val="00CA0B4B"/>
    <w:rsid w:val="00CA0E16"/>
    <w:rsid w:val="00CA1995"/>
    <w:rsid w:val="00CA1FEC"/>
    <w:rsid w:val="00CA4B83"/>
    <w:rsid w:val="00CA531A"/>
    <w:rsid w:val="00CA5B19"/>
    <w:rsid w:val="00CA6A05"/>
    <w:rsid w:val="00CA7003"/>
    <w:rsid w:val="00CB061B"/>
    <w:rsid w:val="00CB0BCD"/>
    <w:rsid w:val="00CB285D"/>
    <w:rsid w:val="00CB3CB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044"/>
    <w:rsid w:val="00CD1291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5600"/>
    <w:rsid w:val="00CE682B"/>
    <w:rsid w:val="00CE70C5"/>
    <w:rsid w:val="00CE73D7"/>
    <w:rsid w:val="00CE75A3"/>
    <w:rsid w:val="00CF0032"/>
    <w:rsid w:val="00CF1311"/>
    <w:rsid w:val="00CF13F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EBD"/>
    <w:rsid w:val="00D047B3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4B9F"/>
    <w:rsid w:val="00D158C1"/>
    <w:rsid w:val="00D1621C"/>
    <w:rsid w:val="00D21576"/>
    <w:rsid w:val="00D21661"/>
    <w:rsid w:val="00D2170E"/>
    <w:rsid w:val="00D21F5F"/>
    <w:rsid w:val="00D21FA0"/>
    <w:rsid w:val="00D226CE"/>
    <w:rsid w:val="00D22E63"/>
    <w:rsid w:val="00D237E7"/>
    <w:rsid w:val="00D25D96"/>
    <w:rsid w:val="00D26EA7"/>
    <w:rsid w:val="00D27255"/>
    <w:rsid w:val="00D27516"/>
    <w:rsid w:val="00D27A9C"/>
    <w:rsid w:val="00D303D0"/>
    <w:rsid w:val="00D31DC4"/>
    <w:rsid w:val="00D328F9"/>
    <w:rsid w:val="00D32CAC"/>
    <w:rsid w:val="00D3371A"/>
    <w:rsid w:val="00D34676"/>
    <w:rsid w:val="00D347C0"/>
    <w:rsid w:val="00D34FDE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1AA9"/>
    <w:rsid w:val="00D6339A"/>
    <w:rsid w:val="00D64BFB"/>
    <w:rsid w:val="00D66F94"/>
    <w:rsid w:val="00D710EE"/>
    <w:rsid w:val="00D7132C"/>
    <w:rsid w:val="00D71368"/>
    <w:rsid w:val="00D72284"/>
    <w:rsid w:val="00D732DF"/>
    <w:rsid w:val="00D733BE"/>
    <w:rsid w:val="00D738BB"/>
    <w:rsid w:val="00D747EC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6883"/>
    <w:rsid w:val="00DC6CF8"/>
    <w:rsid w:val="00DC7A6A"/>
    <w:rsid w:val="00DC7E89"/>
    <w:rsid w:val="00DD09B7"/>
    <w:rsid w:val="00DD1FA5"/>
    <w:rsid w:val="00DD2131"/>
    <w:rsid w:val="00DD2B73"/>
    <w:rsid w:val="00DD47B2"/>
    <w:rsid w:val="00DD5B62"/>
    <w:rsid w:val="00DD6A08"/>
    <w:rsid w:val="00DE1873"/>
    <w:rsid w:val="00DE1B96"/>
    <w:rsid w:val="00DE2B7E"/>
    <w:rsid w:val="00DE325F"/>
    <w:rsid w:val="00DE4468"/>
    <w:rsid w:val="00DE4D23"/>
    <w:rsid w:val="00DE4FE3"/>
    <w:rsid w:val="00DE55A3"/>
    <w:rsid w:val="00DE71ED"/>
    <w:rsid w:val="00DE74F0"/>
    <w:rsid w:val="00DE7993"/>
    <w:rsid w:val="00DF09E8"/>
    <w:rsid w:val="00DF1A53"/>
    <w:rsid w:val="00DF2E05"/>
    <w:rsid w:val="00DF335D"/>
    <w:rsid w:val="00DF54A8"/>
    <w:rsid w:val="00DF65BD"/>
    <w:rsid w:val="00DF6E9D"/>
    <w:rsid w:val="00DF7AE0"/>
    <w:rsid w:val="00E01BFB"/>
    <w:rsid w:val="00E01E30"/>
    <w:rsid w:val="00E0259A"/>
    <w:rsid w:val="00E04CEE"/>
    <w:rsid w:val="00E04DF6"/>
    <w:rsid w:val="00E051CA"/>
    <w:rsid w:val="00E05D7F"/>
    <w:rsid w:val="00E06CF7"/>
    <w:rsid w:val="00E0753B"/>
    <w:rsid w:val="00E0784B"/>
    <w:rsid w:val="00E07AAF"/>
    <w:rsid w:val="00E07C40"/>
    <w:rsid w:val="00E07F98"/>
    <w:rsid w:val="00E10CF7"/>
    <w:rsid w:val="00E13BF6"/>
    <w:rsid w:val="00E14809"/>
    <w:rsid w:val="00E1584B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452F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58AB"/>
    <w:rsid w:val="00E46ECD"/>
    <w:rsid w:val="00E46FFA"/>
    <w:rsid w:val="00E47632"/>
    <w:rsid w:val="00E50E82"/>
    <w:rsid w:val="00E52155"/>
    <w:rsid w:val="00E530D9"/>
    <w:rsid w:val="00E53FD4"/>
    <w:rsid w:val="00E546BC"/>
    <w:rsid w:val="00E54D1D"/>
    <w:rsid w:val="00E55670"/>
    <w:rsid w:val="00E55CA3"/>
    <w:rsid w:val="00E57CA8"/>
    <w:rsid w:val="00E602AE"/>
    <w:rsid w:val="00E60682"/>
    <w:rsid w:val="00E60C60"/>
    <w:rsid w:val="00E615B4"/>
    <w:rsid w:val="00E6240A"/>
    <w:rsid w:val="00E62A63"/>
    <w:rsid w:val="00E63645"/>
    <w:rsid w:val="00E63679"/>
    <w:rsid w:val="00E636FF"/>
    <w:rsid w:val="00E64019"/>
    <w:rsid w:val="00E65B67"/>
    <w:rsid w:val="00E65ED5"/>
    <w:rsid w:val="00E6638C"/>
    <w:rsid w:val="00E6696D"/>
    <w:rsid w:val="00E67CCB"/>
    <w:rsid w:val="00E71C8B"/>
    <w:rsid w:val="00E72128"/>
    <w:rsid w:val="00E72A6B"/>
    <w:rsid w:val="00E72C53"/>
    <w:rsid w:val="00E737D6"/>
    <w:rsid w:val="00E73FF9"/>
    <w:rsid w:val="00E74A85"/>
    <w:rsid w:val="00E75C05"/>
    <w:rsid w:val="00E767EE"/>
    <w:rsid w:val="00E7788F"/>
    <w:rsid w:val="00E778D3"/>
    <w:rsid w:val="00E81533"/>
    <w:rsid w:val="00E82993"/>
    <w:rsid w:val="00E8338A"/>
    <w:rsid w:val="00E83416"/>
    <w:rsid w:val="00E8347A"/>
    <w:rsid w:val="00E8348F"/>
    <w:rsid w:val="00E834B1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6708"/>
    <w:rsid w:val="00EA0602"/>
    <w:rsid w:val="00EA06BB"/>
    <w:rsid w:val="00EA0C70"/>
    <w:rsid w:val="00EA17E6"/>
    <w:rsid w:val="00EA1D56"/>
    <w:rsid w:val="00EA28B3"/>
    <w:rsid w:val="00EA3201"/>
    <w:rsid w:val="00EA34FE"/>
    <w:rsid w:val="00EA3F7C"/>
    <w:rsid w:val="00EA41B7"/>
    <w:rsid w:val="00EA4289"/>
    <w:rsid w:val="00EA4F84"/>
    <w:rsid w:val="00EA5A46"/>
    <w:rsid w:val="00EA5B04"/>
    <w:rsid w:val="00EA7B02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20"/>
    <w:rsid w:val="00ED1FBA"/>
    <w:rsid w:val="00ED23D8"/>
    <w:rsid w:val="00ED2ADC"/>
    <w:rsid w:val="00ED2DEC"/>
    <w:rsid w:val="00ED4E38"/>
    <w:rsid w:val="00ED5DA1"/>
    <w:rsid w:val="00EE0FD5"/>
    <w:rsid w:val="00EE1219"/>
    <w:rsid w:val="00EE173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60C"/>
    <w:rsid w:val="00EF3D08"/>
    <w:rsid w:val="00EF41DF"/>
    <w:rsid w:val="00EF48DB"/>
    <w:rsid w:val="00EF4A41"/>
    <w:rsid w:val="00EF4E42"/>
    <w:rsid w:val="00EF515C"/>
    <w:rsid w:val="00EF5381"/>
    <w:rsid w:val="00EF6C9D"/>
    <w:rsid w:val="00EF6CE8"/>
    <w:rsid w:val="00F003A1"/>
    <w:rsid w:val="00F00E7C"/>
    <w:rsid w:val="00F01F2A"/>
    <w:rsid w:val="00F02431"/>
    <w:rsid w:val="00F02727"/>
    <w:rsid w:val="00F03889"/>
    <w:rsid w:val="00F042CA"/>
    <w:rsid w:val="00F0628A"/>
    <w:rsid w:val="00F065A4"/>
    <w:rsid w:val="00F0699E"/>
    <w:rsid w:val="00F076E7"/>
    <w:rsid w:val="00F07A65"/>
    <w:rsid w:val="00F1002C"/>
    <w:rsid w:val="00F103D9"/>
    <w:rsid w:val="00F117CA"/>
    <w:rsid w:val="00F12167"/>
    <w:rsid w:val="00F1302C"/>
    <w:rsid w:val="00F136DF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5355"/>
    <w:rsid w:val="00F358B2"/>
    <w:rsid w:val="00F36872"/>
    <w:rsid w:val="00F36E18"/>
    <w:rsid w:val="00F40B63"/>
    <w:rsid w:val="00F428BC"/>
    <w:rsid w:val="00F429BE"/>
    <w:rsid w:val="00F44AF0"/>
    <w:rsid w:val="00F44BFB"/>
    <w:rsid w:val="00F4500B"/>
    <w:rsid w:val="00F45049"/>
    <w:rsid w:val="00F45CAE"/>
    <w:rsid w:val="00F46295"/>
    <w:rsid w:val="00F4677B"/>
    <w:rsid w:val="00F51C3D"/>
    <w:rsid w:val="00F51F96"/>
    <w:rsid w:val="00F52BF4"/>
    <w:rsid w:val="00F53300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88F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77961"/>
    <w:rsid w:val="00F80E63"/>
    <w:rsid w:val="00F80EEC"/>
    <w:rsid w:val="00F8116D"/>
    <w:rsid w:val="00F81180"/>
    <w:rsid w:val="00F82967"/>
    <w:rsid w:val="00F84102"/>
    <w:rsid w:val="00F8455E"/>
    <w:rsid w:val="00F85923"/>
    <w:rsid w:val="00F861C4"/>
    <w:rsid w:val="00F877DB"/>
    <w:rsid w:val="00F901CA"/>
    <w:rsid w:val="00F90AD9"/>
    <w:rsid w:val="00F91DE5"/>
    <w:rsid w:val="00F934BB"/>
    <w:rsid w:val="00F93893"/>
    <w:rsid w:val="00F950EB"/>
    <w:rsid w:val="00F977B3"/>
    <w:rsid w:val="00F97C7B"/>
    <w:rsid w:val="00FA018C"/>
    <w:rsid w:val="00FA02D8"/>
    <w:rsid w:val="00FA05D0"/>
    <w:rsid w:val="00FA06E5"/>
    <w:rsid w:val="00FA08EA"/>
    <w:rsid w:val="00FA132B"/>
    <w:rsid w:val="00FA1412"/>
    <w:rsid w:val="00FA1BEF"/>
    <w:rsid w:val="00FA1D51"/>
    <w:rsid w:val="00FA217D"/>
    <w:rsid w:val="00FA31FF"/>
    <w:rsid w:val="00FA43EE"/>
    <w:rsid w:val="00FA73F2"/>
    <w:rsid w:val="00FB04A2"/>
    <w:rsid w:val="00FB0E95"/>
    <w:rsid w:val="00FB1849"/>
    <w:rsid w:val="00FB20E7"/>
    <w:rsid w:val="00FB2293"/>
    <w:rsid w:val="00FB2B8B"/>
    <w:rsid w:val="00FB5464"/>
    <w:rsid w:val="00FB6D54"/>
    <w:rsid w:val="00FC16CA"/>
    <w:rsid w:val="00FC1B87"/>
    <w:rsid w:val="00FC2C86"/>
    <w:rsid w:val="00FC34C6"/>
    <w:rsid w:val="00FC4F8A"/>
    <w:rsid w:val="00FC647A"/>
    <w:rsid w:val="00FC74CA"/>
    <w:rsid w:val="00FC7880"/>
    <w:rsid w:val="00FD0FF3"/>
    <w:rsid w:val="00FD18E6"/>
    <w:rsid w:val="00FD1E9F"/>
    <w:rsid w:val="00FD2291"/>
    <w:rsid w:val="00FD2809"/>
    <w:rsid w:val="00FD298F"/>
    <w:rsid w:val="00FD33DD"/>
    <w:rsid w:val="00FE1A53"/>
    <w:rsid w:val="00FE1F7B"/>
    <w:rsid w:val="00FE265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B1445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6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861EDA-327E-4400-B1DA-593CF311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user</cp:lastModifiedBy>
  <cp:revision>81</cp:revision>
  <cp:lastPrinted>2018-08-13T16:59:00Z</cp:lastPrinted>
  <dcterms:created xsi:type="dcterms:W3CDTF">2021-04-05T18:18:00Z</dcterms:created>
  <dcterms:modified xsi:type="dcterms:W3CDTF">2021-08-10T01:59:00Z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(3)u/9jn75rPYzVofiKN5Z4tprKJydabyCZNTqk3lGMUlFyKtxdPVx5UvVT3/3Km6dqxHdBDhOj
H7epVXBoGfk3+Ajw4jQfVB2Dq36joN17gKJRUpeo7Dlg4khae4di8mEdVnzCe/qhuJJ8wZme
CilAx/RvW4m311CMXmAhdP05RvJlBVpSNTxyn5HNCK8i15Noy/+2MmqMOweivSsWJRC6+ShA
fMj9+YyZGa72sjXn1A</vt:lpwstr>
  </property>
  <property fmtid="{D5CDD505-2E9C-101B-9397-08002B2CF9AE}" pid="9" name="_2015_ms_pID_7253431">
    <vt:lpwstr>U5KMKqrGsplAVjlfQ3kfFEjEVCqtanKJtmUi0KdPX+FUBty6jBYjM8
bXvH61ZSkVKti5SQU/eXUA31ZKgYRx+ug76vEOKOK08md0uZoyuFKAg7I5iGHfMGwI5n95gt
/rICT/mUT1FIUhYyPZ2Z5fW05DBNGQ4DBPPNvw6gHBED5uXi9yK/NNbtfgJv7wYnUedR+7yT
y1s5lqh5gtLzlnAJ9hbHcwyUaNhc64V1gjhe</vt:lpwstr>
  </property>
  <property fmtid="{D5CDD505-2E9C-101B-9397-08002B2CF9AE}" pid="10" name="_2015_ms_pID_7253432">
    <vt:lpwstr>+g==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1628560748</vt:lpwstr>
  </property>
</Properties>
</file>